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10D38" w14:textId="77777777" w:rsidR="00114101" w:rsidRDefault="00133F98">
      <w:pPr>
        <w:tabs>
          <w:tab w:val="center" w:pos="2881"/>
          <w:tab w:val="center" w:pos="3601"/>
          <w:tab w:val="center" w:pos="4321"/>
          <w:tab w:val="center" w:pos="5041"/>
          <w:tab w:val="center" w:pos="5964"/>
        </w:tabs>
        <w:ind w:left="-15" w:firstLine="0"/>
      </w:pPr>
      <w:r>
        <w:t xml:space="preserve">STATE OF TENNESSEE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NO.                                     </w:t>
      </w:r>
    </w:p>
    <w:p w14:paraId="63450F15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6B608E7D" w14:textId="77777777" w:rsidR="00114101" w:rsidRDefault="00133F98">
      <w:pPr>
        <w:tabs>
          <w:tab w:val="center" w:pos="873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210"/>
        </w:tabs>
        <w:ind w:left="-15" w:firstLine="0"/>
      </w:pPr>
      <w:r>
        <w:t xml:space="preserve"> </w:t>
      </w:r>
      <w:r>
        <w:tab/>
        <w:t xml:space="preserve">VS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 THE CRIMINAL COURT </w:t>
      </w:r>
    </w:p>
    <w:p w14:paraId="724746E5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3377B834" w14:textId="77777777" w:rsidR="00114101" w:rsidRDefault="00133F98">
      <w:pPr>
        <w:tabs>
          <w:tab w:val="center" w:pos="3601"/>
          <w:tab w:val="center" w:pos="4321"/>
          <w:tab w:val="center" w:pos="5041"/>
          <w:tab w:val="center" w:pos="7363"/>
        </w:tabs>
        <w:ind w:left="-15" w:firstLine="0"/>
      </w:pPr>
      <w:r>
        <w:t xml:space="preserve">CONTRABAND WEAPONS TO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FOR </w:t>
      </w:r>
      <w:r>
        <w:rPr>
          <w:u w:val="single" w:color="000000"/>
        </w:rPr>
        <w:t xml:space="preserve">                          </w:t>
      </w:r>
      <w:r>
        <w:t xml:space="preserve"> COUNTY, </w:t>
      </w:r>
    </w:p>
    <w:p w14:paraId="12E263DB" w14:textId="77777777" w:rsidR="00114101" w:rsidRDefault="00133F98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154"/>
        </w:tabs>
        <w:ind w:left="-15" w:firstLine="0"/>
      </w:pPr>
      <w:r>
        <w:t xml:space="preserve">BE SOLD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TENNESSEE </w:t>
      </w:r>
    </w:p>
    <w:p w14:paraId="121D8E8B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12F23700" w14:textId="77777777" w:rsidR="00114101" w:rsidRDefault="00133F98">
      <w:pPr>
        <w:pStyle w:val="Heading1"/>
        <w:tabs>
          <w:tab w:val="center" w:pos="720"/>
          <w:tab w:val="center" w:pos="1440"/>
          <w:tab w:val="center" w:pos="2160"/>
          <w:tab w:val="center" w:pos="2881"/>
          <w:tab w:val="center" w:pos="4007"/>
        </w:tabs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</w:r>
      <w:r>
        <w:t>ORDER</w:t>
      </w:r>
      <w:r>
        <w:rPr>
          <w:u w:val="none"/>
        </w:rPr>
        <w:t xml:space="preserve"> </w:t>
      </w:r>
    </w:p>
    <w:p w14:paraId="7134BFEE" w14:textId="77777777" w:rsidR="00114101" w:rsidRDefault="00133F98">
      <w:pPr>
        <w:spacing w:after="115" w:line="259" w:lineRule="auto"/>
        <w:ind w:left="0" w:firstLine="0"/>
      </w:pPr>
      <w:r>
        <w:t xml:space="preserve"> </w:t>
      </w:r>
    </w:p>
    <w:p w14:paraId="0FB411DD" w14:textId="77777777" w:rsidR="00114101" w:rsidRDefault="00133F98">
      <w:pPr>
        <w:tabs>
          <w:tab w:val="right" w:pos="9360"/>
        </w:tabs>
        <w:spacing w:after="129"/>
        <w:ind w:left="-15" w:firstLine="0"/>
      </w:pPr>
      <w:r>
        <w:t xml:space="preserve"> </w:t>
      </w:r>
      <w:r>
        <w:tab/>
        <w:t xml:space="preserve">This matter came to be heard upon petition filed by </w:t>
      </w:r>
      <w:r>
        <w:rPr>
          <w:u w:val="single" w:color="000000"/>
        </w:rPr>
        <w:t xml:space="preserve">                                            </w:t>
      </w:r>
      <w:r>
        <w:t xml:space="preserve">, Chief of </w:t>
      </w:r>
    </w:p>
    <w:p w14:paraId="0A1DFD44" w14:textId="77777777" w:rsidR="00114101" w:rsidRDefault="00133F98">
      <w:pPr>
        <w:spacing w:line="357" w:lineRule="auto"/>
        <w:ind w:left="-5"/>
      </w:pPr>
      <w:r>
        <w:t xml:space="preserve">Police for the </w:t>
      </w:r>
      <w:r>
        <w:rPr>
          <w:u w:val="single" w:color="000000"/>
        </w:rPr>
        <w:t xml:space="preserve">                                             </w:t>
      </w:r>
      <w:r>
        <w:t xml:space="preserve"> Police Department in the City of </w:t>
      </w:r>
      <w:r>
        <w:rPr>
          <w:u w:val="single" w:color="000000"/>
        </w:rPr>
        <w:t xml:space="preserve">                                 </w:t>
      </w:r>
      <w:r>
        <w:t xml:space="preserve">. This Court hereby orders that the </w:t>
      </w:r>
      <w:r>
        <w:rPr>
          <w:u w:val="single" w:color="000000"/>
        </w:rPr>
        <w:t xml:space="preserve">                  </w:t>
      </w:r>
      <w:r>
        <w:t xml:space="preserve"> (</w:t>
      </w:r>
      <w:r>
        <w:rPr>
          <w:u w:val="single" w:color="000000"/>
        </w:rPr>
        <w:t xml:space="preserve">         </w:t>
      </w:r>
      <w:r>
        <w:t xml:space="preserve">) firearms listed in the attached memorandum are declared contraband and are to be sold as provided for in TCA 39-17-1317(b).   Such sale shall take place within six months from the issuance of this order, as per TCA 39-171317(c)(1). </w:t>
      </w:r>
    </w:p>
    <w:p w14:paraId="3B89D319" w14:textId="77777777" w:rsidR="00114101" w:rsidRDefault="00133F98">
      <w:pPr>
        <w:spacing w:after="112" w:line="259" w:lineRule="auto"/>
        <w:ind w:left="0" w:firstLine="0"/>
      </w:pPr>
      <w:r>
        <w:t xml:space="preserve"> </w:t>
      </w:r>
    </w:p>
    <w:p w14:paraId="3174452B" w14:textId="77777777" w:rsidR="00114101" w:rsidRDefault="00133F98">
      <w:pPr>
        <w:spacing w:after="126"/>
        <w:ind w:left="-5"/>
      </w:pPr>
      <w:r>
        <w:t xml:space="preserve">Upon completion of the sale of these firearms, the petitioner will file an affidavit with this court: </w:t>
      </w:r>
    </w:p>
    <w:p w14:paraId="548E495A" w14:textId="77777777" w:rsidR="00114101" w:rsidRDefault="00133F98">
      <w:pPr>
        <w:numPr>
          <w:ilvl w:val="0"/>
          <w:numId w:val="1"/>
        </w:numPr>
        <w:ind w:hanging="420"/>
      </w:pPr>
      <w:r>
        <w:t xml:space="preserve">The affidavit shall be filed within thirty (30) days after the sale; </w:t>
      </w:r>
    </w:p>
    <w:p w14:paraId="71A0ED84" w14:textId="77777777" w:rsidR="00114101" w:rsidRDefault="00133F98">
      <w:pPr>
        <w:spacing w:after="0" w:line="259" w:lineRule="auto"/>
        <w:ind w:left="720" w:firstLine="0"/>
      </w:pPr>
      <w:r>
        <w:t xml:space="preserve"> </w:t>
      </w:r>
    </w:p>
    <w:p w14:paraId="45C4C967" w14:textId="77777777" w:rsidR="00114101" w:rsidRDefault="00133F98">
      <w:pPr>
        <w:numPr>
          <w:ilvl w:val="0"/>
          <w:numId w:val="1"/>
        </w:numPr>
        <w:ind w:hanging="420"/>
      </w:pPr>
      <w:r>
        <w:t xml:space="preserve">The affidavit shall identify the weapon, including any serial number, and shall state the time, date and circumstances of the sale; and </w:t>
      </w:r>
    </w:p>
    <w:p w14:paraId="296F565A" w14:textId="77777777" w:rsidR="00114101" w:rsidRDefault="00133F98">
      <w:pPr>
        <w:spacing w:after="0" w:line="259" w:lineRule="auto"/>
        <w:ind w:left="720" w:firstLine="0"/>
      </w:pPr>
      <w:r>
        <w:t xml:space="preserve"> </w:t>
      </w:r>
    </w:p>
    <w:p w14:paraId="2F507DAF" w14:textId="77777777" w:rsidR="00114101" w:rsidRDefault="00133F98">
      <w:pPr>
        <w:numPr>
          <w:ilvl w:val="0"/>
          <w:numId w:val="1"/>
        </w:numPr>
        <w:ind w:hanging="420"/>
      </w:pPr>
      <w:r>
        <w:t xml:space="preserve">The affidavit shall list the name and address of the purchaser and the price paid for the weapon. </w:t>
      </w:r>
    </w:p>
    <w:p w14:paraId="3DF264E3" w14:textId="77777777" w:rsidR="00114101" w:rsidRDefault="00133F98">
      <w:pPr>
        <w:spacing w:after="112" w:line="259" w:lineRule="auto"/>
        <w:ind w:left="0" w:firstLine="0"/>
      </w:pPr>
      <w:r>
        <w:t xml:space="preserve"> </w:t>
      </w:r>
    </w:p>
    <w:p w14:paraId="171528CA" w14:textId="77777777" w:rsidR="00114101" w:rsidRDefault="00133F98">
      <w:pPr>
        <w:spacing w:after="115" w:line="259" w:lineRule="auto"/>
        <w:ind w:left="0" w:firstLine="0"/>
      </w:pPr>
      <w:r>
        <w:t xml:space="preserve"> </w:t>
      </w:r>
    </w:p>
    <w:p w14:paraId="21CA9C6F" w14:textId="77777777" w:rsidR="00114101" w:rsidRDefault="00133F98">
      <w:pPr>
        <w:tabs>
          <w:tab w:val="center" w:pos="3546"/>
        </w:tabs>
        <w:spacing w:after="129"/>
        <w:ind w:left="-15" w:firstLine="0"/>
      </w:pPr>
      <w:r>
        <w:t xml:space="preserve"> </w:t>
      </w:r>
      <w:r>
        <w:tab/>
        <w:t xml:space="preserve">Entered this the </w:t>
      </w:r>
      <w:r>
        <w:rPr>
          <w:u w:val="single" w:color="000000"/>
        </w:rPr>
        <w:t xml:space="preserve">          </w:t>
      </w:r>
      <w:r>
        <w:t xml:space="preserve"> day of </w:t>
      </w:r>
      <w:r>
        <w:rPr>
          <w:u w:val="single" w:color="000000"/>
        </w:rPr>
        <w:t xml:space="preserve">                               </w:t>
      </w:r>
      <w:r>
        <w:t>, 20</w:t>
      </w:r>
      <w:r>
        <w:rPr>
          <w:u w:val="single" w:color="000000"/>
        </w:rPr>
        <w:t xml:space="preserve">        </w:t>
      </w:r>
      <w:r>
        <w:t xml:space="preserve">. </w:t>
      </w:r>
    </w:p>
    <w:p w14:paraId="74E01A00" w14:textId="77777777" w:rsidR="00114101" w:rsidRDefault="00133F98">
      <w:pPr>
        <w:spacing w:after="115" w:line="259" w:lineRule="auto"/>
        <w:ind w:left="0" w:firstLine="0"/>
      </w:pPr>
      <w:r>
        <w:t xml:space="preserve"> </w:t>
      </w:r>
    </w:p>
    <w:p w14:paraId="54525D5F" w14:textId="77777777" w:rsidR="00114101" w:rsidRDefault="00133F98">
      <w:pPr>
        <w:spacing w:after="112" w:line="259" w:lineRule="auto"/>
        <w:ind w:left="0" w:firstLine="0"/>
      </w:pPr>
      <w:r>
        <w:t xml:space="preserve"> </w:t>
      </w:r>
    </w:p>
    <w:p w14:paraId="76D4EA96" w14:textId="77777777" w:rsidR="00114101" w:rsidRDefault="00133F98">
      <w:pPr>
        <w:spacing w:after="12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 </w:t>
      </w:r>
    </w:p>
    <w:p w14:paraId="61387DF7" w14:textId="77777777" w:rsidR="00114101" w:rsidRDefault="00133F98">
      <w:pPr>
        <w:tabs>
          <w:tab w:val="center" w:pos="720"/>
          <w:tab w:val="center" w:pos="1440"/>
          <w:tab w:val="center" w:pos="2160"/>
          <w:tab w:val="center" w:pos="497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Judge of </w:t>
      </w:r>
      <w:r>
        <w:rPr>
          <w:u w:val="single" w:color="000000"/>
        </w:rPr>
        <w:t xml:space="preserve">                                            </w:t>
      </w:r>
      <w:r>
        <w:t xml:space="preserve"> Court, </w:t>
      </w:r>
    </w:p>
    <w:p w14:paraId="4F456823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34B8E6C6" w14:textId="77777777" w:rsidR="00114101" w:rsidRDefault="00133F98">
      <w:pPr>
        <w:tabs>
          <w:tab w:val="center" w:pos="720"/>
          <w:tab w:val="center" w:pos="1440"/>
          <w:tab w:val="center" w:pos="2160"/>
          <w:tab w:val="center" w:pos="455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                                          </w:t>
      </w:r>
      <w:r>
        <w:t xml:space="preserve"> County </w:t>
      </w:r>
    </w:p>
    <w:p w14:paraId="347A0E86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498C074A" w14:textId="77777777" w:rsidR="00114101" w:rsidRDefault="00133F98">
      <w:pPr>
        <w:tabs>
          <w:tab w:val="center" w:pos="2881"/>
          <w:tab w:val="center" w:pos="3601"/>
          <w:tab w:val="center" w:pos="4321"/>
          <w:tab w:val="center" w:pos="5041"/>
          <w:tab w:val="center" w:pos="5964"/>
        </w:tabs>
        <w:ind w:left="-15" w:firstLine="0"/>
      </w:pPr>
      <w:r>
        <w:t xml:space="preserve">STATE OF TENNESSEE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NO.                                     </w:t>
      </w:r>
    </w:p>
    <w:p w14:paraId="1C008F35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5C829841" w14:textId="77777777" w:rsidR="00114101" w:rsidRDefault="00133F98">
      <w:pPr>
        <w:tabs>
          <w:tab w:val="center" w:pos="873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210"/>
        </w:tabs>
        <w:ind w:left="-15" w:firstLine="0"/>
      </w:pPr>
      <w:r>
        <w:t xml:space="preserve"> </w:t>
      </w:r>
      <w:r>
        <w:tab/>
        <w:t xml:space="preserve">VS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 THE CRIMINAL COURT </w:t>
      </w:r>
    </w:p>
    <w:p w14:paraId="1917D1B4" w14:textId="77777777" w:rsidR="00114101" w:rsidRDefault="00133F98">
      <w:pPr>
        <w:spacing w:after="0" w:line="259" w:lineRule="auto"/>
        <w:ind w:left="0" w:firstLine="0"/>
      </w:pPr>
      <w:r>
        <w:lastRenderedPageBreak/>
        <w:t xml:space="preserve"> </w:t>
      </w:r>
    </w:p>
    <w:p w14:paraId="41D4A2EF" w14:textId="77777777" w:rsidR="00114101" w:rsidRDefault="00133F98">
      <w:pPr>
        <w:tabs>
          <w:tab w:val="center" w:pos="3601"/>
          <w:tab w:val="center" w:pos="4321"/>
          <w:tab w:val="center" w:pos="5041"/>
          <w:tab w:val="center" w:pos="7363"/>
        </w:tabs>
        <w:ind w:left="-15" w:firstLine="0"/>
      </w:pPr>
      <w:r>
        <w:t xml:space="preserve">CONTRABAND WEAPONS TO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FOR </w:t>
      </w:r>
      <w:r>
        <w:rPr>
          <w:u w:val="single" w:color="000000"/>
        </w:rPr>
        <w:t xml:space="preserve">                          </w:t>
      </w:r>
      <w:r>
        <w:t xml:space="preserve"> COUNTY, </w:t>
      </w:r>
    </w:p>
    <w:p w14:paraId="157B7BAD" w14:textId="77777777" w:rsidR="00114101" w:rsidRDefault="00133F98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154"/>
        </w:tabs>
        <w:ind w:left="-15" w:firstLine="0"/>
      </w:pPr>
      <w:r>
        <w:t xml:space="preserve">BE SOLD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TENNESSEE </w:t>
      </w:r>
    </w:p>
    <w:p w14:paraId="3D444EF3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0095957A" w14:textId="77777777" w:rsidR="00114101" w:rsidRDefault="00133F98">
      <w:pPr>
        <w:pStyle w:val="Heading1"/>
        <w:tabs>
          <w:tab w:val="center" w:pos="4680"/>
        </w:tabs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</w:r>
      <w:r>
        <w:t>PETITION FOR SALE OF FIREARMS</w:t>
      </w:r>
      <w:r>
        <w:rPr>
          <w:u w:val="none"/>
        </w:rPr>
        <w:t xml:space="preserve"> </w:t>
      </w:r>
    </w:p>
    <w:p w14:paraId="05940A98" w14:textId="77777777" w:rsidR="00114101" w:rsidRDefault="00133F98">
      <w:pPr>
        <w:spacing w:after="115" w:line="259" w:lineRule="auto"/>
        <w:ind w:left="0" w:firstLine="0"/>
      </w:pPr>
      <w:r>
        <w:t xml:space="preserve"> </w:t>
      </w:r>
    </w:p>
    <w:p w14:paraId="1B670F36" w14:textId="77777777" w:rsidR="00114101" w:rsidRDefault="00133F98">
      <w:pPr>
        <w:tabs>
          <w:tab w:val="center" w:pos="720"/>
          <w:tab w:val="center" w:pos="5097"/>
        </w:tabs>
        <w:spacing w:after="12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Comes now the Chief of Police for the City of </w:t>
      </w:r>
      <w:r>
        <w:rPr>
          <w:u w:val="single" w:color="000000"/>
        </w:rPr>
        <w:t xml:space="preserve">                                              </w:t>
      </w:r>
      <w:r>
        <w:t xml:space="preserve">, </w:t>
      </w:r>
    </w:p>
    <w:p w14:paraId="5BBF4D1C" w14:textId="77777777" w:rsidR="00114101" w:rsidRDefault="00133F98">
      <w:pPr>
        <w:spacing w:line="358" w:lineRule="auto"/>
        <w:ind w:left="-5" w:right="206"/>
      </w:pPr>
      <w:r>
        <w:t xml:space="preserve">Tennessee, </w:t>
      </w:r>
      <w:r>
        <w:rPr>
          <w:u w:val="single" w:color="000000"/>
        </w:rPr>
        <w:t xml:space="preserve">                                                             </w:t>
      </w:r>
      <w:r>
        <w:t xml:space="preserve">, and petitions the court to declare a total of  </w:t>
      </w:r>
      <w:r>
        <w:rPr>
          <w:u w:val="single" w:color="000000"/>
        </w:rPr>
        <w:t xml:space="preserve">                   </w:t>
      </w:r>
      <w:r>
        <w:t xml:space="preserve"> (</w:t>
      </w:r>
      <w:r>
        <w:rPr>
          <w:u w:val="single" w:color="000000"/>
        </w:rPr>
        <w:t xml:space="preserve">       </w:t>
      </w:r>
      <w:r>
        <w:t xml:space="preserve">) firearms listed in the attached memorandum be declared contraband and ordered sold as provided for in TCA 39-17-1317(b).   Such sale shall take place within six months from the issuance of this order, as per TCA 39-17-1317©(1). </w:t>
      </w:r>
    </w:p>
    <w:p w14:paraId="54FE1874" w14:textId="77777777" w:rsidR="00114101" w:rsidRDefault="00133F98">
      <w:pPr>
        <w:spacing w:after="115" w:line="259" w:lineRule="auto"/>
        <w:ind w:left="0" w:firstLine="0"/>
      </w:pPr>
      <w:r>
        <w:t xml:space="preserve"> </w:t>
      </w:r>
    </w:p>
    <w:p w14:paraId="32FD043D" w14:textId="77777777" w:rsidR="00114101" w:rsidRDefault="00133F98">
      <w:pPr>
        <w:spacing w:line="360" w:lineRule="auto"/>
        <w:ind w:left="-5"/>
      </w:pPr>
      <w:r>
        <w:t xml:space="preserve"> </w:t>
      </w:r>
      <w:r>
        <w:tab/>
        <w:t xml:space="preserve">The firearms have been selected from those confiscated by the </w:t>
      </w:r>
      <w:r>
        <w:rPr>
          <w:u w:val="single" w:color="000000"/>
        </w:rPr>
        <w:t xml:space="preserve">                                 </w:t>
      </w:r>
      <w:r>
        <w:t xml:space="preserve">Police Department.  The firearms were all possessed, used or sold in violation of the law and are no longer required for evidentiary purposes. </w:t>
      </w:r>
    </w:p>
    <w:p w14:paraId="2F9879CB" w14:textId="77777777" w:rsidR="00114101" w:rsidRDefault="00133F98">
      <w:pPr>
        <w:spacing w:after="115" w:line="259" w:lineRule="auto"/>
        <w:ind w:left="0" w:firstLine="0"/>
      </w:pPr>
      <w:r>
        <w:t xml:space="preserve"> </w:t>
      </w:r>
    </w:p>
    <w:p w14:paraId="07852E3A" w14:textId="77777777" w:rsidR="00114101" w:rsidRDefault="00133F98">
      <w:pPr>
        <w:spacing w:after="112" w:line="259" w:lineRule="auto"/>
        <w:ind w:left="0" w:firstLine="0"/>
      </w:pPr>
      <w:r>
        <w:t xml:space="preserve"> </w:t>
      </w:r>
    </w:p>
    <w:p w14:paraId="1B4B1381" w14:textId="77777777" w:rsidR="00114101" w:rsidRDefault="00133F98">
      <w:pPr>
        <w:tabs>
          <w:tab w:val="center" w:pos="3854"/>
        </w:tabs>
        <w:spacing w:after="132"/>
        <w:ind w:left="-15" w:firstLine="0"/>
      </w:pPr>
      <w:r>
        <w:t xml:space="preserve"> </w:t>
      </w:r>
      <w:r>
        <w:tab/>
        <w:t xml:space="preserve">Requested this the </w:t>
      </w:r>
      <w:r>
        <w:rPr>
          <w:u w:val="single" w:color="000000"/>
        </w:rPr>
        <w:t xml:space="preserve">          </w:t>
      </w:r>
      <w:r>
        <w:t xml:space="preserve"> day of </w:t>
      </w:r>
      <w:r>
        <w:rPr>
          <w:u w:val="single" w:color="000000"/>
        </w:rPr>
        <w:t xml:space="preserve">                                      </w:t>
      </w:r>
      <w:r>
        <w:t>, 20</w:t>
      </w:r>
      <w:r>
        <w:rPr>
          <w:u w:val="single" w:color="000000"/>
        </w:rPr>
        <w:t xml:space="preserve">       </w:t>
      </w:r>
      <w:r>
        <w:t xml:space="preserve">. </w:t>
      </w:r>
    </w:p>
    <w:p w14:paraId="2A380AB1" w14:textId="77777777" w:rsidR="00114101" w:rsidRDefault="00133F98">
      <w:pPr>
        <w:spacing w:after="110" w:line="259" w:lineRule="auto"/>
        <w:ind w:left="0" w:firstLine="0"/>
      </w:pPr>
      <w:r>
        <w:t xml:space="preserve"> </w:t>
      </w:r>
    </w:p>
    <w:p w14:paraId="42FEDF13" w14:textId="77777777" w:rsidR="00114101" w:rsidRDefault="00133F9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181"/>
          <w:tab w:val="center" w:pos="864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  <w:r>
        <w:tab/>
        <w:t xml:space="preserve"> </w:t>
      </w:r>
    </w:p>
    <w:p w14:paraId="46C0AD46" w14:textId="77777777" w:rsidR="00114101" w:rsidRDefault="00133F9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</w:t>
      </w:r>
    </w:p>
    <w:p w14:paraId="68C43A4F" w14:textId="77777777" w:rsidR="00114101" w:rsidRDefault="00133F9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401"/>
        </w:tabs>
        <w:spacing w:after="0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>(Signature</w:t>
      </w:r>
      <w:r>
        <w:rPr>
          <w:sz w:val="25"/>
          <w:vertAlign w:val="subscript"/>
        </w:rPr>
        <w:t>)</w:t>
      </w:r>
      <w:r>
        <w:t xml:space="preserve"> </w:t>
      </w:r>
    </w:p>
    <w:p w14:paraId="4AFDC769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04D7D167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6689101E" w14:textId="77777777" w:rsidR="00114101" w:rsidRDefault="00133F9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181"/>
          <w:tab w:val="center" w:pos="864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  <w:r>
        <w:tab/>
        <w:t xml:space="preserve"> </w:t>
      </w:r>
    </w:p>
    <w:p w14:paraId="333C357A" w14:textId="77777777" w:rsidR="00114101" w:rsidRDefault="00133F9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</w:t>
      </w:r>
    </w:p>
    <w:p w14:paraId="27DC5659" w14:textId="77777777" w:rsidR="00114101" w:rsidRDefault="00133F9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284"/>
        </w:tabs>
        <w:spacing w:after="0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>(Name)</w:t>
      </w:r>
      <w:r>
        <w:t xml:space="preserve"> </w:t>
      </w:r>
    </w:p>
    <w:p w14:paraId="4AE963AE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76A1F1C2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3DC4A0BA" w14:textId="77777777" w:rsidR="00114101" w:rsidRDefault="00133F9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47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                                        </w:t>
      </w:r>
      <w:r>
        <w:t xml:space="preserve"> Police Department </w:t>
      </w:r>
    </w:p>
    <w:p w14:paraId="3B56E626" w14:textId="12191102" w:rsidR="00D95D45" w:rsidRDefault="00133F98">
      <w:pPr>
        <w:spacing w:after="0" w:line="259" w:lineRule="auto"/>
        <w:ind w:left="0" w:firstLine="0"/>
      </w:pPr>
      <w:r>
        <w:t xml:space="preserve"> </w:t>
      </w:r>
    </w:p>
    <w:p w14:paraId="66AE434E" w14:textId="77777777" w:rsidR="00D95D45" w:rsidRDefault="00D95D45">
      <w:pPr>
        <w:spacing w:after="160" w:line="259" w:lineRule="auto"/>
        <w:ind w:left="0" w:firstLine="0"/>
      </w:pPr>
      <w:r>
        <w:br w:type="page"/>
      </w:r>
    </w:p>
    <w:p w14:paraId="126A4656" w14:textId="77777777" w:rsidR="00114101" w:rsidRDefault="00114101">
      <w:pPr>
        <w:spacing w:after="0" w:line="259" w:lineRule="auto"/>
        <w:ind w:left="0" w:firstLine="0"/>
      </w:pPr>
    </w:p>
    <w:p w14:paraId="0FC80CD6" w14:textId="77777777" w:rsidR="00114101" w:rsidRDefault="00133F9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65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City of                                                         </w:t>
      </w:r>
    </w:p>
    <w:p w14:paraId="08A116BB" w14:textId="77777777" w:rsidR="00114101" w:rsidRDefault="00133F9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26F1C520" w14:textId="77777777" w:rsidR="00114101" w:rsidRDefault="00133F98">
      <w:pPr>
        <w:ind w:left="-5"/>
      </w:pPr>
      <w:r>
        <w:rPr>
          <w:u w:val="single" w:color="000000"/>
        </w:rPr>
        <w:t xml:space="preserve">                                             </w:t>
      </w:r>
      <w:r>
        <w:t xml:space="preserve"> POLICE DEPARTMENT    (Memorandum # </w:t>
      </w:r>
      <w:r>
        <w:rPr>
          <w:u w:val="single" w:color="000000"/>
        </w:rPr>
        <w:t xml:space="preserve">                      </w:t>
      </w:r>
      <w:r>
        <w:t xml:space="preserve">) </w:t>
      </w:r>
    </w:p>
    <w:p w14:paraId="24241127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page" w:horzAnchor="margin" w:tblpY="3436"/>
        <w:tblOverlap w:val="never"/>
        <w:tblW w:w="5000" w:type="pct"/>
        <w:tblInd w:w="0" w:type="dxa"/>
        <w:tblCellMar>
          <w:top w:w="132" w:type="dxa"/>
          <w:left w:w="120" w:type="dxa"/>
          <w:right w:w="101" w:type="dxa"/>
        </w:tblCellMar>
        <w:tblLook w:val="04A0" w:firstRow="1" w:lastRow="0" w:firstColumn="1" w:lastColumn="0" w:noHBand="0" w:noVBand="1"/>
      </w:tblPr>
      <w:tblGrid>
        <w:gridCol w:w="661"/>
        <w:gridCol w:w="4039"/>
        <w:gridCol w:w="1747"/>
        <w:gridCol w:w="1378"/>
        <w:gridCol w:w="1298"/>
        <w:gridCol w:w="227"/>
      </w:tblGrid>
      <w:tr w:rsidR="00D95D45" w14:paraId="738E3463" w14:textId="77777777" w:rsidTr="00D95D45">
        <w:trPr>
          <w:trHeight w:val="749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F1F91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Item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AE5C1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Description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DC22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Serial #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5AE9D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Complaint Number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88198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Property </w:t>
            </w:r>
          </w:p>
          <w:p w14:paraId="1BC085C7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Number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D8E9CD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08AF51E1" w14:textId="77777777" w:rsidTr="00D95D45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AEC7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9E907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D7821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64183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C08EC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AF0067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12F73BFB" w14:textId="77777777" w:rsidTr="00D95D45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CBC7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A5D20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34135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96B04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B4D59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132174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1DC053EC" w14:textId="77777777" w:rsidTr="00D95D45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4C1AF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72493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F89E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87760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87DA2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E88EF0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15A83954" w14:textId="77777777" w:rsidTr="00D95D45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04A31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B2240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D32F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750F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A920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E300F2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3D948009" w14:textId="77777777" w:rsidTr="00D95D45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C1744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57E0A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4D07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4E813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7F546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C94623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42C3BD0B" w14:textId="77777777" w:rsidTr="00D95D45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0B283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D0BE2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D8ABD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1986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0119B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6055AE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4D2FC1ED" w14:textId="77777777" w:rsidTr="00D95D45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817C0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408E7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64BD4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7C98D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BEF48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B75475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29775BE4" w14:textId="77777777" w:rsidTr="00D95D45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8E7E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A591C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938C5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3E737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9D004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FE1BA5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3B3D661B" w14:textId="77777777" w:rsidTr="00D95D45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CF039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8B5F8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96DB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D0609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53C3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A33BE4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53172C5A" w14:textId="77777777" w:rsidTr="00D95D45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2F034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BEEC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A613E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4484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E5040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F967FD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104EA59F" w14:textId="77777777" w:rsidTr="00D95D45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D5190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EC520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D1EDD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5CDA4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EDFC0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3A940F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2B3348C3" w14:textId="77777777" w:rsidTr="00D95D45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471A5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89936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A9765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AAF3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0FB06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8B11B7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743DAEB3" w14:textId="77777777" w:rsidTr="00D95D45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B2BEA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B05C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A9907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D990E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7D23" w14:textId="77777777" w:rsidR="00D95D45" w:rsidRDefault="00D95D45" w:rsidP="00D95D4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1E7364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053F8E84" w14:textId="77777777" w:rsidTr="00D95D45">
        <w:trPr>
          <w:trHeight w:val="473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3EE07" w14:textId="77777777" w:rsidR="00D95D45" w:rsidRDefault="00D95D45" w:rsidP="00D95D45">
            <w:pPr>
              <w:spacing w:after="0" w:line="259" w:lineRule="auto"/>
              <w:ind w:left="0" w:firstLine="0"/>
            </w:pP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7D0C" w14:textId="77777777" w:rsidR="00D95D45" w:rsidRDefault="00D95D45" w:rsidP="00D95D45">
            <w:pPr>
              <w:spacing w:after="0" w:line="259" w:lineRule="auto"/>
              <w:ind w:left="0" w:firstLine="0"/>
            </w:pP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34F6" w14:textId="77777777" w:rsidR="00D95D45" w:rsidRDefault="00D95D45" w:rsidP="00D95D45">
            <w:pPr>
              <w:spacing w:after="0" w:line="259" w:lineRule="auto"/>
              <w:ind w:left="0" w:firstLine="0"/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5A819" w14:textId="77777777" w:rsidR="00D95D45" w:rsidRDefault="00D95D45" w:rsidP="00D95D45">
            <w:pPr>
              <w:spacing w:after="0" w:line="259" w:lineRule="auto"/>
              <w:ind w:left="0" w:firstLine="0"/>
            </w:pP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7BAF" w14:textId="77777777" w:rsidR="00D95D45" w:rsidRDefault="00D95D45" w:rsidP="00D95D45">
            <w:pPr>
              <w:spacing w:after="0" w:line="259" w:lineRule="auto"/>
              <w:ind w:left="0" w:firstLine="0"/>
            </w:pP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6BAFAE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  <w:tr w:rsidR="00D95D45" w14:paraId="203CBE5F" w14:textId="77777777" w:rsidTr="00D95D45">
        <w:trPr>
          <w:trHeight w:val="47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B0B6F" w14:textId="77777777" w:rsidR="00D95D45" w:rsidRDefault="00D95D45" w:rsidP="00D95D45">
            <w:pPr>
              <w:spacing w:after="0" w:line="259" w:lineRule="auto"/>
              <w:ind w:left="0" w:firstLine="0"/>
            </w:pP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284FB" w14:textId="77777777" w:rsidR="00D95D45" w:rsidRDefault="00D95D45" w:rsidP="00D95D45">
            <w:pPr>
              <w:spacing w:after="0" w:line="259" w:lineRule="auto"/>
              <w:ind w:left="0" w:firstLine="0"/>
            </w:pP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5B24" w14:textId="77777777" w:rsidR="00D95D45" w:rsidRDefault="00D95D45" w:rsidP="00D95D45">
            <w:pPr>
              <w:spacing w:after="0" w:line="259" w:lineRule="auto"/>
              <w:ind w:left="0" w:firstLine="0"/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3245" w14:textId="77777777" w:rsidR="00D95D45" w:rsidRDefault="00D95D45" w:rsidP="00D95D45">
            <w:pPr>
              <w:spacing w:after="0" w:line="259" w:lineRule="auto"/>
              <w:ind w:left="0" w:firstLine="0"/>
            </w:pP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A51C4" w14:textId="77777777" w:rsidR="00D95D45" w:rsidRDefault="00D95D45" w:rsidP="00D95D45">
            <w:pPr>
              <w:spacing w:after="0" w:line="259" w:lineRule="auto"/>
              <w:ind w:left="0" w:firstLine="0"/>
            </w:pPr>
          </w:p>
        </w:tc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0F97BA" w14:textId="77777777" w:rsidR="00D95D45" w:rsidRDefault="00D95D45" w:rsidP="00D95D45">
            <w:pPr>
              <w:spacing w:after="160" w:line="259" w:lineRule="auto"/>
              <w:ind w:left="0" w:firstLine="0"/>
            </w:pPr>
          </w:p>
        </w:tc>
      </w:tr>
    </w:tbl>
    <w:p w14:paraId="16B2C54F" w14:textId="77777777" w:rsidR="00114101" w:rsidRDefault="00133F98">
      <w:pPr>
        <w:ind w:left="-5"/>
      </w:pPr>
      <w:r>
        <w:t xml:space="preserve"> INVENTORY DISPOSAL CONTROL LOG FOR FIREARMS (Court Order # </w:t>
      </w:r>
      <w:r>
        <w:rPr>
          <w:u w:val="single" w:color="000000"/>
        </w:rPr>
        <w:t xml:space="preserve">                         </w:t>
      </w:r>
      <w:r>
        <w:t xml:space="preserve">) </w:t>
      </w:r>
    </w:p>
    <w:p w14:paraId="3CC30C80" w14:textId="77777777" w:rsidR="00114101" w:rsidRDefault="00133F98">
      <w:pPr>
        <w:spacing w:after="18" w:line="259" w:lineRule="auto"/>
        <w:ind w:left="0" w:firstLine="0"/>
      </w:pPr>
      <w:r>
        <w:t xml:space="preserve"> </w:t>
      </w:r>
    </w:p>
    <w:p w14:paraId="21C36CF5" w14:textId="77777777" w:rsidR="00114101" w:rsidRDefault="00133F98">
      <w:pPr>
        <w:spacing w:before="12" w:after="0" w:line="259" w:lineRule="auto"/>
        <w:ind w:left="0" w:firstLine="0"/>
      </w:pPr>
      <w:r>
        <w:lastRenderedPageBreak/>
        <w:t xml:space="preserve"> </w:t>
      </w:r>
    </w:p>
    <w:p w14:paraId="6137C067" w14:textId="77777777" w:rsidR="00114101" w:rsidRDefault="00133F9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32DD219C" w14:textId="77777777" w:rsidR="00114101" w:rsidRDefault="00133F98">
      <w:pPr>
        <w:tabs>
          <w:tab w:val="center" w:pos="4679"/>
        </w:tabs>
        <w:spacing w:after="130"/>
        <w:ind w:left="-15" w:firstLine="0"/>
      </w:pPr>
      <w:r>
        <w:t xml:space="preserve"> </w:t>
      </w:r>
      <w:r>
        <w:tab/>
        <w:t xml:space="preserve">AFFIDAVIT </w:t>
      </w:r>
    </w:p>
    <w:p w14:paraId="685F309E" w14:textId="77777777" w:rsidR="00114101" w:rsidRDefault="00133F98">
      <w:pPr>
        <w:spacing w:after="115" w:line="259" w:lineRule="auto"/>
        <w:ind w:left="0" w:firstLine="0"/>
      </w:pPr>
      <w:r>
        <w:t xml:space="preserve"> </w:t>
      </w:r>
    </w:p>
    <w:p w14:paraId="26D8FA29" w14:textId="77777777" w:rsidR="00114101" w:rsidRDefault="00133F98">
      <w:pPr>
        <w:spacing w:after="112" w:line="259" w:lineRule="auto"/>
        <w:ind w:left="0" w:firstLine="0"/>
      </w:pPr>
      <w:r>
        <w:t xml:space="preserve"> </w:t>
      </w:r>
    </w:p>
    <w:p w14:paraId="6D01CBC9" w14:textId="77777777" w:rsidR="00114101" w:rsidRDefault="00133F98">
      <w:pPr>
        <w:tabs>
          <w:tab w:val="center" w:pos="3630"/>
        </w:tabs>
        <w:spacing w:after="132"/>
        <w:ind w:left="-15" w:firstLine="0"/>
      </w:pPr>
      <w:r>
        <w:t xml:space="preserve">TO: </w:t>
      </w:r>
      <w:r>
        <w:tab/>
        <w:t xml:space="preserve">CRIMINAL COURT, </w:t>
      </w:r>
      <w:r>
        <w:rPr>
          <w:u w:val="single" w:color="000000"/>
        </w:rPr>
        <w:t xml:space="preserve">                                           </w:t>
      </w:r>
      <w:r>
        <w:t xml:space="preserve"> COUNTY </w:t>
      </w:r>
    </w:p>
    <w:p w14:paraId="78F3D680" w14:textId="77777777" w:rsidR="00114101" w:rsidRDefault="00133F98">
      <w:pPr>
        <w:spacing w:line="356" w:lineRule="auto"/>
        <w:ind w:left="-5" w:right="445"/>
      </w:pPr>
      <w:r>
        <w:t xml:space="preserve">FROM:  </w:t>
      </w:r>
      <w:r>
        <w:rPr>
          <w:u w:val="single" w:color="000000"/>
        </w:rPr>
        <w:t xml:space="preserve">                                                </w:t>
      </w:r>
      <w:r>
        <w:t xml:space="preserve">,  </w:t>
      </w:r>
      <w:r>
        <w:rPr>
          <w:u w:val="single" w:color="000000"/>
        </w:rPr>
        <w:t xml:space="preserve">                                 </w:t>
      </w:r>
      <w:r>
        <w:t xml:space="preserve"> POLICE DEPARTMENT RE: </w:t>
      </w:r>
      <w:r>
        <w:tab/>
        <w:t>Sale of Firearms per Court Order #</w:t>
      </w:r>
      <w:r>
        <w:rPr>
          <w:u w:val="single" w:color="000000"/>
        </w:rPr>
        <w:t xml:space="preserve">                        </w:t>
      </w:r>
      <w:r>
        <w:t xml:space="preserve">. </w:t>
      </w:r>
    </w:p>
    <w:p w14:paraId="3D78EFB3" w14:textId="77777777" w:rsidR="00114101" w:rsidRDefault="00133F98">
      <w:pPr>
        <w:spacing w:after="112" w:line="259" w:lineRule="auto"/>
        <w:ind w:left="0" w:firstLine="0"/>
      </w:pPr>
      <w:r>
        <w:t xml:space="preserve"> </w:t>
      </w:r>
    </w:p>
    <w:p w14:paraId="639081F6" w14:textId="77777777" w:rsidR="00114101" w:rsidRDefault="00133F98">
      <w:pPr>
        <w:spacing w:line="363" w:lineRule="auto"/>
        <w:ind w:left="-5"/>
      </w:pPr>
      <w:r>
        <w:t xml:space="preserve"> This is to advise the court that I supervised the sale of </w:t>
      </w:r>
      <w:r>
        <w:rPr>
          <w:u w:val="single" w:color="000000"/>
        </w:rPr>
        <w:t xml:space="preserve">              </w:t>
      </w:r>
      <w:r>
        <w:t xml:space="preserve"> firearms as instructed by the court at </w:t>
      </w:r>
      <w:r>
        <w:rPr>
          <w:u w:val="single" w:color="000000"/>
        </w:rPr>
        <w:t xml:space="preserve">                                                                       </w:t>
      </w:r>
      <w:r>
        <w:t xml:space="preserve">.  </w:t>
      </w:r>
      <w:r>
        <w:rPr>
          <w:sz w:val="18"/>
        </w:rPr>
        <w:t>(location)</w:t>
      </w:r>
      <w:r>
        <w:t xml:space="preserve"> </w:t>
      </w:r>
    </w:p>
    <w:p w14:paraId="39D6B5B3" w14:textId="77777777" w:rsidR="00114101" w:rsidRDefault="00133F9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 </w:t>
      </w:r>
    </w:p>
    <w:p w14:paraId="7D056D1D" w14:textId="77777777" w:rsidR="00114101" w:rsidRDefault="00133F98">
      <w:pPr>
        <w:spacing w:after="121"/>
        <w:ind w:left="-5"/>
      </w:pPr>
      <w:r>
        <w:t xml:space="preserve">Each firearm is listed with the serial number and purchaser on the attached inventory list. </w:t>
      </w:r>
    </w:p>
    <w:p w14:paraId="5437F09D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01169347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5A1CAEE8" w14:textId="77777777" w:rsidR="00114101" w:rsidRDefault="00133F98">
      <w:pPr>
        <w:spacing w:line="358" w:lineRule="auto"/>
        <w:ind w:left="-5"/>
      </w:pPr>
      <w:r>
        <w:t xml:space="preserve"> The sale took place on </w:t>
      </w:r>
      <w:r>
        <w:rPr>
          <w:u w:val="single" w:color="000000"/>
        </w:rPr>
        <w:t xml:space="preserve">                         </w:t>
      </w:r>
      <w:r>
        <w:t xml:space="preserve"> at </w:t>
      </w:r>
      <w:r>
        <w:rPr>
          <w:u w:val="single" w:color="000000"/>
        </w:rPr>
        <w:t xml:space="preserve">              </w:t>
      </w:r>
      <w:r>
        <w:t xml:space="preserve"> o’clock and was witnessed by the following persons: </w:t>
      </w:r>
    </w:p>
    <w:p w14:paraId="196EE941" w14:textId="77777777" w:rsidR="00114101" w:rsidRDefault="00133F98">
      <w:pPr>
        <w:spacing w:after="115" w:line="259" w:lineRule="auto"/>
        <w:ind w:left="0" w:firstLine="0"/>
      </w:pPr>
      <w:r>
        <w:t xml:space="preserve"> </w:t>
      </w:r>
    </w:p>
    <w:p w14:paraId="4EF721ED" w14:textId="77777777" w:rsidR="00114101" w:rsidRDefault="00133F98">
      <w:pPr>
        <w:spacing w:after="123"/>
        <w:ind w:left="-5"/>
      </w:pPr>
      <w:r>
        <w:rPr>
          <w:u w:val="single" w:color="000000"/>
        </w:rPr>
        <w:t xml:space="preserve">                                                          </w:t>
      </w:r>
      <w:r>
        <w:t xml:space="preserve">,  </w:t>
      </w:r>
      <w:r>
        <w:rPr>
          <w:u w:val="single" w:color="000000"/>
        </w:rPr>
        <w:t xml:space="preserve">                                   </w:t>
      </w:r>
      <w:r>
        <w:t xml:space="preserve"> (title) </w:t>
      </w:r>
    </w:p>
    <w:p w14:paraId="79DD6D97" w14:textId="77777777" w:rsidR="00114101" w:rsidRDefault="00133F98">
      <w:pPr>
        <w:spacing w:after="126"/>
        <w:ind w:left="-5"/>
      </w:pPr>
      <w:r>
        <w:rPr>
          <w:u w:val="single" w:color="000000"/>
        </w:rPr>
        <w:t xml:space="preserve">                                                          </w:t>
      </w:r>
      <w:r>
        <w:t xml:space="preserve">,  </w:t>
      </w:r>
      <w:r>
        <w:rPr>
          <w:u w:val="single" w:color="000000"/>
        </w:rPr>
        <w:t xml:space="preserve">                                   </w:t>
      </w:r>
      <w:r>
        <w:t xml:space="preserve"> (title) </w:t>
      </w:r>
    </w:p>
    <w:p w14:paraId="3EC23AA8" w14:textId="77777777" w:rsidR="00114101" w:rsidRDefault="00133F98">
      <w:pPr>
        <w:spacing w:after="0" w:line="356" w:lineRule="auto"/>
        <w:ind w:left="0" w:right="2916" w:firstLine="0"/>
        <w:jc w:val="center"/>
      </w:pPr>
      <w:r>
        <w:rPr>
          <w:u w:val="single" w:color="000000"/>
        </w:rPr>
        <w:t xml:space="preserve">                                                          </w:t>
      </w:r>
      <w:r>
        <w:t xml:space="preserve">,  </w:t>
      </w:r>
      <w:r>
        <w:rPr>
          <w:u w:val="single" w:color="000000"/>
        </w:rPr>
        <w:t xml:space="preserve">                                   </w:t>
      </w:r>
      <w:r>
        <w:t xml:space="preserve"> (title) </w:t>
      </w:r>
      <w:r>
        <w:rPr>
          <w:u w:val="single" w:color="000000"/>
        </w:rPr>
        <w:t xml:space="preserve">                                                          </w:t>
      </w:r>
      <w:r>
        <w:t xml:space="preserve">,  </w:t>
      </w:r>
      <w:r>
        <w:rPr>
          <w:u w:val="single" w:color="000000"/>
        </w:rPr>
        <w:t xml:space="preserve">                                   </w:t>
      </w:r>
      <w:r>
        <w:t xml:space="preserve"> (title) </w:t>
      </w:r>
    </w:p>
    <w:p w14:paraId="3C512229" w14:textId="77777777" w:rsidR="00114101" w:rsidRDefault="00133F98">
      <w:pPr>
        <w:spacing w:after="115" w:line="259" w:lineRule="auto"/>
        <w:ind w:left="0" w:firstLine="0"/>
      </w:pPr>
      <w:r>
        <w:t xml:space="preserve"> </w:t>
      </w:r>
    </w:p>
    <w:p w14:paraId="0F9864A7" w14:textId="77777777" w:rsidR="00114101" w:rsidRDefault="00133F98">
      <w:pPr>
        <w:spacing w:after="117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</w:t>
      </w:r>
    </w:p>
    <w:p w14:paraId="645A0167" w14:textId="77777777" w:rsidR="00114101" w:rsidRDefault="00133F98">
      <w:pPr>
        <w:ind w:left="-5"/>
      </w:pPr>
      <w:r>
        <w:t xml:space="preserve">___________________________________ AFFIANT </w:t>
      </w:r>
    </w:p>
    <w:p w14:paraId="6BF4C919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28D3A783" w14:textId="77777777" w:rsidR="00114101" w:rsidRDefault="00133F98">
      <w:pPr>
        <w:ind w:left="-5"/>
      </w:pPr>
      <w:r>
        <w:t xml:space="preserve">Sworn to and subscribed before me this </w:t>
      </w:r>
      <w:r>
        <w:rPr>
          <w:u w:val="single" w:color="000000"/>
        </w:rPr>
        <w:t xml:space="preserve">          </w:t>
      </w:r>
      <w:r>
        <w:t xml:space="preserve"> Day of </w:t>
      </w:r>
      <w:r>
        <w:rPr>
          <w:u w:val="single" w:color="000000"/>
        </w:rPr>
        <w:t xml:space="preserve">                    </w:t>
      </w:r>
      <w:r>
        <w:t xml:space="preserve"> 20</w:t>
      </w:r>
      <w:r>
        <w:rPr>
          <w:u w:val="single" w:color="000000"/>
        </w:rPr>
        <w:t xml:space="preserve">    </w:t>
      </w:r>
      <w:r>
        <w:t xml:space="preserve">. </w:t>
      </w:r>
    </w:p>
    <w:p w14:paraId="5ACE27ED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31DE990C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43A2350E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p w14:paraId="40DA2FCE" w14:textId="77777777" w:rsidR="00114101" w:rsidRDefault="00133F98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                          </w:t>
      </w:r>
    </w:p>
    <w:p w14:paraId="0D68C3E3" w14:textId="77777777" w:rsidR="00114101" w:rsidRDefault="00133F98">
      <w:pPr>
        <w:ind w:left="-5" w:right="2646"/>
      </w:pPr>
      <w:r>
        <w:t xml:space="preserve">                                                                               NOTARY PUBLIC  </w:t>
      </w:r>
    </w:p>
    <w:p w14:paraId="072F8AF9" w14:textId="77777777" w:rsidR="00114101" w:rsidRDefault="00133F98">
      <w:pPr>
        <w:ind w:left="-5"/>
      </w:pPr>
      <w:r>
        <w:t xml:space="preserve">My commission expires on the </w:t>
      </w:r>
      <w:r>
        <w:rPr>
          <w:u w:val="single" w:color="000000"/>
        </w:rPr>
        <w:t xml:space="preserve">          </w:t>
      </w:r>
      <w:r>
        <w:t xml:space="preserve"> day of </w:t>
      </w:r>
      <w:r>
        <w:rPr>
          <w:u w:val="single" w:color="000000"/>
        </w:rPr>
        <w:t xml:space="preserve">                   </w:t>
      </w:r>
      <w:r>
        <w:t>, 20</w:t>
      </w:r>
      <w:r>
        <w:rPr>
          <w:u w:val="single" w:color="000000"/>
        </w:rPr>
        <w:t xml:space="preserve">        </w:t>
      </w:r>
      <w:r>
        <w:t xml:space="preserve">. </w:t>
      </w:r>
    </w:p>
    <w:p w14:paraId="45F32C14" w14:textId="77777777" w:rsidR="00114101" w:rsidRDefault="00133F9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1CEEC8E5" w14:textId="77777777" w:rsidR="00114101" w:rsidRDefault="00133F98">
      <w:pPr>
        <w:ind w:left="-5"/>
      </w:pPr>
      <w:r>
        <w:t xml:space="preserve">INVENTORY OF FIREARMS SOLD BY THE __________________________POLICE </w:t>
      </w:r>
    </w:p>
    <w:p w14:paraId="0F9DB390" w14:textId="77777777" w:rsidR="00114101" w:rsidRDefault="00133F98">
      <w:pPr>
        <w:ind w:left="-5"/>
      </w:pPr>
      <w:r>
        <w:lastRenderedPageBreak/>
        <w:t xml:space="preserve">Department, pursuant to Court Order # _____________.       </w:t>
      </w:r>
      <w:r>
        <w:rPr>
          <w:sz w:val="20"/>
        </w:rPr>
        <w:t>Page ___ of ___ .</w:t>
      </w:r>
      <w:r>
        <w:t xml:space="preserve"> </w:t>
      </w:r>
    </w:p>
    <w:p w14:paraId="2FFE61E5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78" w:type="dxa"/>
        <w:tblInd w:w="-108" w:type="dxa"/>
        <w:tblCellMar>
          <w:top w:w="7" w:type="dxa"/>
          <w:left w:w="106" w:type="dxa"/>
          <w:right w:w="395" w:type="dxa"/>
        </w:tblCellMar>
        <w:tblLook w:val="04A0" w:firstRow="1" w:lastRow="0" w:firstColumn="1" w:lastColumn="0" w:noHBand="0" w:noVBand="1"/>
      </w:tblPr>
      <w:tblGrid>
        <w:gridCol w:w="2396"/>
        <w:gridCol w:w="797"/>
        <w:gridCol w:w="1596"/>
        <w:gridCol w:w="1596"/>
        <w:gridCol w:w="799"/>
        <w:gridCol w:w="2394"/>
      </w:tblGrid>
      <w:tr w:rsidR="00114101" w14:paraId="02CFE329" w14:textId="77777777">
        <w:trPr>
          <w:trHeight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E6C13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FIREARM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850598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347941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C6EB4" w14:textId="77777777" w:rsidR="00114101" w:rsidRDefault="00114101">
            <w:pPr>
              <w:spacing w:after="160" w:line="259" w:lineRule="auto"/>
              <w:ind w:left="0" w:firstLine="0"/>
            </w:pPr>
          </w:p>
        </w:tc>
      </w:tr>
      <w:tr w:rsidR="00114101" w14:paraId="32CC6A65" w14:textId="77777777">
        <w:trPr>
          <w:trHeight w:val="92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415B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Make </w:t>
            </w:r>
          </w:p>
          <w:p w14:paraId="47BA395F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  <w:p w14:paraId="4E37BEE9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  <w:p w14:paraId="4BA3E2D6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FEB0" w14:textId="77777777" w:rsidR="00114101" w:rsidRDefault="00133F98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Type </w:t>
            </w:r>
            <w:r>
              <w:rPr>
                <w:sz w:val="16"/>
              </w:rPr>
              <w:t xml:space="preserve">(Revolver, semi-auto, rifle, shotgun, </w:t>
            </w:r>
            <w:proofErr w:type="spellStart"/>
            <w:r>
              <w:rPr>
                <w:sz w:val="16"/>
              </w:rPr>
              <w:t>etc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482B3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Model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A6E1EC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CDB" w14:textId="77777777" w:rsidR="00114101" w:rsidRDefault="00133F9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Serial Number </w:t>
            </w:r>
          </w:p>
        </w:tc>
      </w:tr>
      <w:tr w:rsidR="00114101" w14:paraId="7DD50AB0" w14:textId="77777777">
        <w:trPr>
          <w:trHeight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A808D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PURCHASER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C29595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F178B5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069BC" w14:textId="77777777" w:rsidR="00114101" w:rsidRDefault="00114101">
            <w:pPr>
              <w:spacing w:after="160" w:line="259" w:lineRule="auto"/>
              <w:ind w:left="0" w:firstLine="0"/>
            </w:pPr>
          </w:p>
        </w:tc>
      </w:tr>
      <w:tr w:rsidR="00114101" w14:paraId="085F3C42" w14:textId="77777777">
        <w:trPr>
          <w:trHeight w:val="11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80762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Name 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027C5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2A36E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Address  </w:t>
            </w:r>
          </w:p>
          <w:p w14:paraId="15D49E43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18C82804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51B3D35B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7AC022D8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5C20A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BFFD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Purchase price </w:t>
            </w:r>
          </w:p>
        </w:tc>
      </w:tr>
    </w:tbl>
    <w:p w14:paraId="4897604E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78" w:type="dxa"/>
        <w:tblInd w:w="-108" w:type="dxa"/>
        <w:tblCellMar>
          <w:top w:w="7" w:type="dxa"/>
          <w:left w:w="106" w:type="dxa"/>
          <w:right w:w="395" w:type="dxa"/>
        </w:tblCellMar>
        <w:tblLook w:val="04A0" w:firstRow="1" w:lastRow="0" w:firstColumn="1" w:lastColumn="0" w:noHBand="0" w:noVBand="1"/>
      </w:tblPr>
      <w:tblGrid>
        <w:gridCol w:w="2396"/>
        <w:gridCol w:w="797"/>
        <w:gridCol w:w="1596"/>
        <w:gridCol w:w="1596"/>
        <w:gridCol w:w="835"/>
        <w:gridCol w:w="2358"/>
      </w:tblGrid>
      <w:tr w:rsidR="00114101" w14:paraId="58E68716" w14:textId="77777777">
        <w:trPr>
          <w:trHeight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6703E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FIREARM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1CE78A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EBA46C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FB6D9" w14:textId="77777777" w:rsidR="00114101" w:rsidRDefault="00114101">
            <w:pPr>
              <w:spacing w:after="160" w:line="259" w:lineRule="auto"/>
              <w:ind w:left="0" w:firstLine="0"/>
            </w:pPr>
          </w:p>
        </w:tc>
      </w:tr>
      <w:tr w:rsidR="00114101" w14:paraId="116B5ABF" w14:textId="77777777">
        <w:trPr>
          <w:trHeight w:val="92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322F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Make </w:t>
            </w:r>
          </w:p>
          <w:p w14:paraId="0D66EABA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  <w:p w14:paraId="40479725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  <w:p w14:paraId="157E3B6A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043C" w14:textId="77777777" w:rsidR="00114101" w:rsidRDefault="00133F98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Type </w:t>
            </w:r>
            <w:r>
              <w:rPr>
                <w:sz w:val="16"/>
              </w:rPr>
              <w:t xml:space="preserve">(Revolver, semi-auto, rifle, shotgun, </w:t>
            </w:r>
            <w:proofErr w:type="spellStart"/>
            <w:r>
              <w:rPr>
                <w:sz w:val="16"/>
              </w:rPr>
              <w:t>etc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14A83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Model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D45FD3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127F" w14:textId="77777777" w:rsidR="00114101" w:rsidRDefault="00133F9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Serial Number </w:t>
            </w:r>
          </w:p>
        </w:tc>
      </w:tr>
      <w:tr w:rsidR="00114101" w14:paraId="332666F8" w14:textId="77777777">
        <w:trPr>
          <w:trHeight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5053C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PURCHASER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26C350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1F98D8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78CEF" w14:textId="77777777" w:rsidR="00114101" w:rsidRDefault="00114101">
            <w:pPr>
              <w:spacing w:after="160" w:line="259" w:lineRule="auto"/>
              <w:ind w:left="0" w:firstLine="0"/>
            </w:pPr>
          </w:p>
        </w:tc>
      </w:tr>
      <w:tr w:rsidR="00114101" w14:paraId="1E5BD2F8" w14:textId="77777777">
        <w:trPr>
          <w:trHeight w:val="11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91022" w14:textId="77777777" w:rsidR="00114101" w:rsidRDefault="00133F98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Name 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CD29B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82726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Address  </w:t>
            </w:r>
          </w:p>
          <w:p w14:paraId="0972C868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137EEAF7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0708CD84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77C0F4E0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F30DB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2895" w14:textId="77777777" w:rsidR="00114101" w:rsidRDefault="00133F98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Purchase price </w:t>
            </w:r>
          </w:p>
        </w:tc>
      </w:tr>
    </w:tbl>
    <w:p w14:paraId="43B92AB7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78" w:type="dxa"/>
        <w:tblInd w:w="-108" w:type="dxa"/>
        <w:tblCellMar>
          <w:top w:w="7" w:type="dxa"/>
          <w:left w:w="73" w:type="dxa"/>
          <w:right w:w="188" w:type="dxa"/>
        </w:tblCellMar>
        <w:tblLook w:val="04A0" w:firstRow="1" w:lastRow="0" w:firstColumn="1" w:lastColumn="0" w:noHBand="0" w:noVBand="1"/>
      </w:tblPr>
      <w:tblGrid>
        <w:gridCol w:w="3193"/>
        <w:gridCol w:w="1596"/>
        <w:gridCol w:w="1564"/>
        <w:gridCol w:w="3225"/>
      </w:tblGrid>
      <w:tr w:rsidR="00114101" w14:paraId="60D7C93D" w14:textId="77777777">
        <w:trPr>
          <w:trHeight w:val="24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89848" w14:textId="77777777" w:rsidR="00114101" w:rsidRDefault="00133F98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 xml:space="preserve">FIREARM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E6C7EB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9039F8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CB063" w14:textId="77777777" w:rsidR="00114101" w:rsidRDefault="00114101">
            <w:pPr>
              <w:spacing w:after="160" w:line="259" w:lineRule="auto"/>
              <w:ind w:left="0" w:firstLine="0"/>
            </w:pPr>
          </w:p>
        </w:tc>
      </w:tr>
      <w:tr w:rsidR="00114101" w14:paraId="540CE511" w14:textId="77777777">
        <w:trPr>
          <w:trHeight w:val="92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0BFD" w14:textId="77777777" w:rsidR="00114101" w:rsidRDefault="00133F98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 xml:space="preserve">Make </w:t>
            </w:r>
          </w:p>
          <w:p w14:paraId="06E8D928" w14:textId="77777777" w:rsidR="00114101" w:rsidRDefault="00133F98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 xml:space="preserve"> </w:t>
            </w:r>
          </w:p>
          <w:p w14:paraId="2DDF8AC1" w14:textId="77777777" w:rsidR="00114101" w:rsidRDefault="00133F98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 xml:space="preserve"> </w:t>
            </w:r>
          </w:p>
          <w:p w14:paraId="73DAE2EE" w14:textId="77777777" w:rsidR="00114101" w:rsidRDefault="00133F98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B5FB" w14:textId="77777777" w:rsidR="00114101" w:rsidRDefault="00133F98">
            <w:pPr>
              <w:spacing w:after="0" w:line="259" w:lineRule="auto"/>
              <w:ind w:left="215" w:right="41" w:hanging="60"/>
              <w:jc w:val="both"/>
            </w:pPr>
            <w:r>
              <w:rPr>
                <w:sz w:val="20"/>
              </w:rPr>
              <w:t xml:space="preserve">Type </w:t>
            </w:r>
            <w:r>
              <w:rPr>
                <w:sz w:val="16"/>
              </w:rPr>
              <w:t xml:space="preserve">(Revolver, semi-auto, rifle, shotgun, </w:t>
            </w:r>
            <w:proofErr w:type="spellStart"/>
            <w:r>
              <w:rPr>
                <w:sz w:val="16"/>
              </w:rPr>
              <w:t>etc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18DA" w14:textId="77777777" w:rsidR="00114101" w:rsidRDefault="00133F98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 xml:space="preserve">Model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45A6" w14:textId="77777777" w:rsidR="00114101" w:rsidRDefault="00133F9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Serial Number </w:t>
            </w:r>
          </w:p>
        </w:tc>
      </w:tr>
      <w:tr w:rsidR="00114101" w14:paraId="64BF9FE3" w14:textId="77777777">
        <w:trPr>
          <w:trHeight w:val="24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CAF5F" w14:textId="77777777" w:rsidR="00114101" w:rsidRDefault="00133F98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 xml:space="preserve">PURCHASER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A07C19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C5817C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52094" w14:textId="77777777" w:rsidR="00114101" w:rsidRDefault="00114101">
            <w:pPr>
              <w:spacing w:after="160" w:line="259" w:lineRule="auto"/>
              <w:ind w:left="0" w:firstLine="0"/>
            </w:pPr>
          </w:p>
        </w:tc>
      </w:tr>
      <w:tr w:rsidR="00114101" w14:paraId="28B0EE65" w14:textId="77777777">
        <w:trPr>
          <w:trHeight w:val="11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A44E" w14:textId="77777777" w:rsidR="00114101" w:rsidRDefault="00133F98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 xml:space="preserve">Name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CF9D6" w14:textId="77777777" w:rsidR="00114101" w:rsidRDefault="00133F98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 xml:space="preserve">Address  </w:t>
            </w:r>
          </w:p>
          <w:p w14:paraId="1DE954BF" w14:textId="77777777" w:rsidR="00114101" w:rsidRDefault="00133F98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 xml:space="preserve"> </w:t>
            </w:r>
          </w:p>
          <w:p w14:paraId="1B64DA3D" w14:textId="77777777" w:rsidR="00114101" w:rsidRDefault="00133F98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 xml:space="preserve"> </w:t>
            </w:r>
          </w:p>
          <w:p w14:paraId="07150824" w14:textId="77777777" w:rsidR="00114101" w:rsidRDefault="00133F98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 xml:space="preserve"> </w:t>
            </w:r>
          </w:p>
          <w:p w14:paraId="4CE60679" w14:textId="77777777" w:rsidR="00114101" w:rsidRDefault="00133F98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932F0B" w14:textId="77777777" w:rsidR="00114101" w:rsidRDefault="00114101">
            <w:pPr>
              <w:spacing w:after="160" w:line="259" w:lineRule="auto"/>
              <w:ind w:left="0" w:firstLine="0"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7FBB" w14:textId="77777777" w:rsidR="00114101" w:rsidRDefault="00133F98">
            <w:pPr>
              <w:spacing w:after="0" w:line="259" w:lineRule="auto"/>
              <w:ind w:left="67" w:firstLine="0"/>
            </w:pPr>
            <w:r>
              <w:rPr>
                <w:sz w:val="20"/>
              </w:rPr>
              <w:t xml:space="preserve">Purchase price </w:t>
            </w:r>
          </w:p>
        </w:tc>
      </w:tr>
    </w:tbl>
    <w:p w14:paraId="26B65AC8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78" w:type="dxa"/>
        <w:tblInd w:w="-108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3"/>
        <w:gridCol w:w="3192"/>
        <w:gridCol w:w="3193"/>
      </w:tblGrid>
      <w:tr w:rsidR="00114101" w14:paraId="7BE9C250" w14:textId="77777777">
        <w:trPr>
          <w:trHeight w:val="240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6613" w14:textId="77777777" w:rsidR="00114101" w:rsidRDefault="00133F9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FIREARM </w:t>
            </w:r>
          </w:p>
        </w:tc>
      </w:tr>
      <w:tr w:rsidR="00114101" w14:paraId="16EF3075" w14:textId="77777777">
        <w:trPr>
          <w:trHeight w:val="929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67FB" w14:textId="77777777" w:rsidR="00114101" w:rsidRDefault="00133F98">
            <w:pPr>
              <w:spacing w:after="52" w:line="252" w:lineRule="auto"/>
              <w:ind w:left="0" w:right="144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B77B512" wp14:editId="0A6A2E5D">
                      <wp:simplePos x="0" y="0"/>
                      <wp:positionH relativeFrom="column">
                        <wp:posOffset>1518158</wp:posOffset>
                      </wp:positionH>
                      <wp:positionV relativeFrom="paragraph">
                        <wp:posOffset>-8953</wp:posOffset>
                      </wp:positionV>
                      <wp:extent cx="6096" cy="583997"/>
                      <wp:effectExtent l="0" t="0" r="0" b="0"/>
                      <wp:wrapSquare wrapText="bothSides"/>
                      <wp:docPr id="11059" name="Group 11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83997"/>
                                <a:chOff x="0" y="0"/>
                                <a:chExt cx="6096" cy="583997"/>
                              </a:xfrm>
                            </wpg:grpSpPr>
                            <wps:wsp>
                              <wps:cNvPr id="14088" name="Shape 14088"/>
                              <wps:cNvSpPr/>
                              <wps:spPr>
                                <a:xfrm>
                                  <a:off x="0" y="0"/>
                                  <a:ext cx="9144" cy="583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8399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83997"/>
                                      </a:lnTo>
                                      <a:lnTo>
                                        <a:pt x="0" y="583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059" style="width:0.480011pt;height:45.984pt;position:absolute;mso-position-horizontal-relative:text;mso-position-horizontal:absolute;margin-left:119.54pt;mso-position-vertical-relative:text;margin-top:-0.705017pt;" coordsize="60,5839">
                      <v:shape id="Shape 14089" style="position:absolute;width:91;height:5839;left:0;top:0;" coordsize="9144,583997" path="m0,0l9144,0l9144,583997l0,583997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814974" wp14:editId="48EBAC4D">
                      <wp:simplePos x="0" y="0"/>
                      <wp:positionH relativeFrom="column">
                        <wp:posOffset>3037967</wp:posOffset>
                      </wp:positionH>
                      <wp:positionV relativeFrom="paragraph">
                        <wp:posOffset>-8953</wp:posOffset>
                      </wp:positionV>
                      <wp:extent cx="6096" cy="583997"/>
                      <wp:effectExtent l="0" t="0" r="0" b="0"/>
                      <wp:wrapSquare wrapText="bothSides"/>
                      <wp:docPr id="11060" name="Group 11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83997"/>
                                <a:chOff x="0" y="0"/>
                                <a:chExt cx="6096" cy="583997"/>
                              </a:xfrm>
                            </wpg:grpSpPr>
                            <wps:wsp>
                              <wps:cNvPr id="14090" name="Shape 14090"/>
                              <wps:cNvSpPr/>
                              <wps:spPr>
                                <a:xfrm>
                                  <a:off x="0" y="0"/>
                                  <a:ext cx="9144" cy="583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8399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83997"/>
                                      </a:lnTo>
                                      <a:lnTo>
                                        <a:pt x="0" y="583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060" style="width:0.47998pt;height:45.984pt;position:absolute;mso-position-horizontal-relative:text;mso-position-horizontal:absolute;margin-left:239.21pt;mso-position-vertical-relative:text;margin-top:-0.705017pt;" coordsize="60,5839">
                      <v:shape id="Shape 14091" style="position:absolute;width:91;height:5839;left:0;top:0;" coordsize="9144,583997" path="m0,0l9144,0l9144,583997l0,583997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43DD28D" wp14:editId="22C33721">
                      <wp:simplePos x="0" y="0"/>
                      <wp:positionH relativeFrom="column">
                        <wp:posOffset>4051681</wp:posOffset>
                      </wp:positionH>
                      <wp:positionV relativeFrom="paragraph">
                        <wp:posOffset>-8953</wp:posOffset>
                      </wp:positionV>
                      <wp:extent cx="6096" cy="583997"/>
                      <wp:effectExtent l="0" t="0" r="0" b="0"/>
                      <wp:wrapSquare wrapText="bothSides"/>
                      <wp:docPr id="11061" name="Group 11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83997"/>
                                <a:chOff x="0" y="0"/>
                                <a:chExt cx="6096" cy="583997"/>
                              </a:xfrm>
                            </wpg:grpSpPr>
                            <wps:wsp>
                              <wps:cNvPr id="14092" name="Shape 14092"/>
                              <wps:cNvSpPr/>
                              <wps:spPr>
                                <a:xfrm>
                                  <a:off x="0" y="0"/>
                                  <a:ext cx="9144" cy="583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8399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83997"/>
                                      </a:lnTo>
                                      <a:lnTo>
                                        <a:pt x="0" y="583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061" style="width:0.480011pt;height:45.984pt;position:absolute;mso-position-horizontal-relative:text;mso-position-horizontal:absolute;margin-left:319.03pt;mso-position-vertical-relative:text;margin-top:-0.705017pt;" coordsize="60,5839">
                      <v:shape id="Shape 14093" style="position:absolute;width:91;height:5839;left:0;top:0;" coordsize="9144,583997" path="m0,0l9144,0l9144,583997l0,583997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Make Type </w:t>
            </w:r>
            <w:r>
              <w:rPr>
                <w:sz w:val="16"/>
              </w:rPr>
              <w:t xml:space="preserve">(Revolver, semi-auto, </w:t>
            </w:r>
            <w:r>
              <w:rPr>
                <w:sz w:val="20"/>
              </w:rPr>
              <w:t xml:space="preserve">Model Serial Number  </w:t>
            </w:r>
            <w:r>
              <w:rPr>
                <w:sz w:val="16"/>
              </w:rPr>
              <w:t xml:space="preserve">rifle, shotgun, </w:t>
            </w:r>
            <w:proofErr w:type="spellStart"/>
            <w:r>
              <w:rPr>
                <w:sz w:val="16"/>
              </w:rPr>
              <w:t>etc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20"/>
              </w:rPr>
              <w:t xml:space="preserve"> </w:t>
            </w:r>
          </w:p>
          <w:p w14:paraId="4331D7D5" w14:textId="77777777" w:rsidR="00114101" w:rsidRDefault="00133F98">
            <w:pPr>
              <w:spacing w:after="0" w:line="259" w:lineRule="auto"/>
              <w:ind w:left="0" w:right="3073" w:firstLine="0"/>
            </w:pPr>
            <w:r>
              <w:rPr>
                <w:sz w:val="20"/>
              </w:rPr>
              <w:t xml:space="preserve"> </w:t>
            </w:r>
          </w:p>
          <w:p w14:paraId="6A31E370" w14:textId="77777777" w:rsidR="00114101" w:rsidRDefault="00133F98">
            <w:pPr>
              <w:spacing w:after="0" w:line="259" w:lineRule="auto"/>
              <w:ind w:left="0" w:right="3073" w:firstLine="0"/>
            </w:pPr>
            <w:r>
              <w:rPr>
                <w:sz w:val="20"/>
              </w:rPr>
              <w:t xml:space="preserve"> </w:t>
            </w:r>
          </w:p>
        </w:tc>
      </w:tr>
      <w:tr w:rsidR="00114101" w14:paraId="5C4BD569" w14:textId="77777777">
        <w:trPr>
          <w:trHeight w:val="240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BA23" w14:textId="77777777" w:rsidR="00114101" w:rsidRDefault="00133F9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PURCHASER </w:t>
            </w:r>
          </w:p>
        </w:tc>
      </w:tr>
      <w:tr w:rsidR="00114101" w14:paraId="0987F904" w14:textId="77777777">
        <w:trPr>
          <w:trHeight w:val="11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115B" w14:textId="77777777" w:rsidR="00114101" w:rsidRDefault="00133F9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Name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C5B3" w14:textId="77777777" w:rsidR="00114101" w:rsidRDefault="00133F9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Address  </w:t>
            </w:r>
          </w:p>
          <w:p w14:paraId="48BA1E3F" w14:textId="77777777" w:rsidR="00114101" w:rsidRDefault="00133F9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272735E6" w14:textId="77777777" w:rsidR="00114101" w:rsidRDefault="00133F9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264B7852" w14:textId="77777777" w:rsidR="00114101" w:rsidRDefault="00133F9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3853AB5F" w14:textId="77777777" w:rsidR="00114101" w:rsidRDefault="00133F9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1D38" w14:textId="77777777" w:rsidR="00114101" w:rsidRDefault="00133F9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Purchase price </w:t>
            </w:r>
          </w:p>
        </w:tc>
      </w:tr>
    </w:tbl>
    <w:p w14:paraId="4068B1BF" w14:textId="77777777" w:rsidR="00114101" w:rsidRDefault="00133F98">
      <w:pPr>
        <w:spacing w:after="0" w:line="259" w:lineRule="auto"/>
        <w:ind w:left="0" w:firstLine="0"/>
      </w:pPr>
      <w:r>
        <w:t xml:space="preserve"> </w:t>
      </w:r>
    </w:p>
    <w:sectPr w:rsidR="00114101">
      <w:pgSz w:w="12240" w:h="15840"/>
      <w:pgMar w:top="1442" w:right="1440" w:bottom="15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4057E"/>
    <w:multiLevelType w:val="hybridMultilevel"/>
    <w:tmpl w:val="D62CEB20"/>
    <w:lvl w:ilvl="0" w:tplc="BA666688">
      <w:start w:val="1"/>
      <w:numFmt w:val="decimal"/>
      <w:lvlText w:val="(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E20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0D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0A8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4FE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A2E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402E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F3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467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01"/>
    <w:rsid w:val="00114101"/>
    <w:rsid w:val="00133F98"/>
    <w:rsid w:val="00D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A6C7"/>
  <w15:docId w15:val="{A39DB1B2-7D25-4525-93DC-5F01E4F3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9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3" ma:contentTypeDescription="Create a new document." ma:contentTypeScope="" ma:versionID="ee1ddc1b498a71b925341cc5b7f438fc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86fd50d085188ecc7c96bcd43483df6f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643C2-A352-4C85-A7C0-644B19927C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6E6E02-E7EE-44B2-8560-A90FEF8F1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F0D8F-8EBC-46F6-978B-96E84E440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fa274-bcfd-4415-81af-84aeeba0acc5"/>
    <ds:schemaRef ds:uri="37a28615-bc28-475b-9539-951d8378f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and court order to sell confiscated firearms</dc:title>
  <dc:subject/>
  <dc:creator>Rex Barton</dc:creator>
  <cp:keywords/>
  <cp:lastModifiedBy>Ross, Eden</cp:lastModifiedBy>
  <cp:revision>3</cp:revision>
  <dcterms:created xsi:type="dcterms:W3CDTF">2021-07-30T14:31:00Z</dcterms:created>
  <dcterms:modified xsi:type="dcterms:W3CDTF">2021-07-30T17:42:00Z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