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B63165" w14:textId="68EEDD05" w:rsidR="00E17C22" w:rsidRPr="00045E54" w:rsidRDefault="00E17C22" w:rsidP="00E17C22">
      <w:pPr>
        <w:jc w:val="center"/>
        <w:rPr>
          <w:rFonts w:ascii="Times New Roman" w:hAnsi="Times New Roman" w:cs="Times New Roman"/>
          <w:sz w:val="28"/>
          <w:szCs w:val="28"/>
        </w:rPr>
      </w:pPr>
      <w:r w:rsidRPr="00045E54">
        <w:rPr>
          <w:rFonts w:ascii="Times New Roman" w:hAnsi="Times New Roman" w:cs="Times New Roman"/>
          <w:sz w:val="28"/>
          <w:szCs w:val="28"/>
        </w:rPr>
        <w:t>City of _________</w:t>
      </w:r>
    </w:p>
    <w:p w14:paraId="178ECA05" w14:textId="5A4FDEF7" w:rsidR="00E17C22" w:rsidRPr="00045E54" w:rsidRDefault="00E17C22" w:rsidP="00E17C22">
      <w:pPr>
        <w:jc w:val="center"/>
        <w:rPr>
          <w:rFonts w:ascii="Times New Roman" w:hAnsi="Times New Roman" w:cs="Times New Roman"/>
          <w:sz w:val="28"/>
          <w:szCs w:val="28"/>
        </w:rPr>
      </w:pPr>
      <w:r w:rsidRPr="00045E54">
        <w:rPr>
          <w:rFonts w:ascii="Times New Roman" w:hAnsi="Times New Roman" w:cs="Times New Roman"/>
          <w:sz w:val="28"/>
          <w:szCs w:val="28"/>
        </w:rPr>
        <w:t>Electronic Signature Policy</w:t>
      </w:r>
    </w:p>
    <w:p w14:paraId="68D69999" w14:textId="77777777" w:rsidR="00E17C22" w:rsidRDefault="00E17C22" w:rsidP="00E17C22">
      <w:pPr>
        <w:jc w:val="center"/>
        <w:rPr>
          <w:rFonts w:ascii="Times New Roman" w:hAnsi="Times New Roman" w:cs="Times New Roman"/>
          <w:sz w:val="32"/>
          <w:szCs w:val="32"/>
        </w:rPr>
      </w:pPr>
    </w:p>
    <w:p w14:paraId="497F532E" w14:textId="77777777" w:rsidR="00E17C22" w:rsidRPr="00045E54" w:rsidRDefault="00E17C22" w:rsidP="00E17C22">
      <w:pPr>
        <w:spacing w:after="0" w:line="240" w:lineRule="auto"/>
        <w:rPr>
          <w:rFonts w:ascii="Times New Roman" w:hAnsi="Times New Roman" w:cs="Times New Roman"/>
        </w:rPr>
      </w:pPr>
      <w:r w:rsidRPr="00045E54">
        <w:rPr>
          <w:rFonts w:ascii="Times New Roman" w:hAnsi="Times New Roman" w:cs="Times New Roman"/>
          <w:b/>
          <w:bCs/>
        </w:rPr>
        <w:t>Purpose:</w:t>
      </w:r>
      <w:r w:rsidRPr="00045E54">
        <w:rPr>
          <w:rFonts w:ascii="Times New Roman" w:hAnsi="Times New Roman" w:cs="Times New Roman"/>
          <w:b/>
          <w:bCs/>
        </w:rPr>
        <w:tab/>
      </w:r>
      <w:r w:rsidRPr="00045E54">
        <w:rPr>
          <w:rFonts w:ascii="Times New Roman" w:hAnsi="Times New Roman" w:cs="Times New Roman"/>
        </w:rPr>
        <w:t>The intent of this policy is to establish a policy to allow for the acceptance and</w:t>
      </w:r>
    </w:p>
    <w:p w14:paraId="7D5D6067" w14:textId="77777777" w:rsidR="00E17C22" w:rsidRPr="00045E54" w:rsidRDefault="00E17C22" w:rsidP="00E17C22">
      <w:pPr>
        <w:spacing w:after="0" w:line="240" w:lineRule="auto"/>
        <w:rPr>
          <w:rFonts w:ascii="Times New Roman" w:hAnsi="Times New Roman" w:cs="Times New Roman"/>
        </w:rPr>
      </w:pPr>
      <w:r w:rsidRPr="00045E54">
        <w:rPr>
          <w:rFonts w:ascii="Times New Roman" w:hAnsi="Times New Roman" w:cs="Times New Roman"/>
        </w:rPr>
        <w:tab/>
      </w:r>
      <w:r w:rsidRPr="00045E54">
        <w:rPr>
          <w:rFonts w:ascii="Times New Roman" w:hAnsi="Times New Roman" w:cs="Times New Roman"/>
        </w:rPr>
        <w:tab/>
        <w:t xml:space="preserve">submission of electronic and digital signatures. </w:t>
      </w:r>
    </w:p>
    <w:p w14:paraId="284EF91A" w14:textId="77777777" w:rsidR="00E17C22" w:rsidRPr="00045E54" w:rsidRDefault="00E17C22" w:rsidP="00E17C22">
      <w:pPr>
        <w:spacing w:after="0" w:line="240" w:lineRule="auto"/>
        <w:rPr>
          <w:rFonts w:ascii="Times New Roman" w:hAnsi="Times New Roman" w:cs="Times New Roman"/>
          <w:b/>
          <w:bCs/>
        </w:rPr>
      </w:pPr>
    </w:p>
    <w:p w14:paraId="10174974" w14:textId="77777777" w:rsidR="00E17C22" w:rsidRPr="00045E54" w:rsidRDefault="00E17C22" w:rsidP="00E17C22">
      <w:pPr>
        <w:spacing w:after="0" w:line="240" w:lineRule="auto"/>
        <w:rPr>
          <w:rFonts w:ascii="Times New Roman" w:hAnsi="Times New Roman" w:cs="Times New Roman"/>
        </w:rPr>
      </w:pPr>
      <w:r w:rsidRPr="00045E54">
        <w:rPr>
          <w:rFonts w:ascii="Times New Roman" w:hAnsi="Times New Roman" w:cs="Times New Roman"/>
          <w:b/>
          <w:bCs/>
        </w:rPr>
        <w:t>Scope:</w:t>
      </w:r>
      <w:r w:rsidRPr="00045E54">
        <w:rPr>
          <w:rFonts w:ascii="Times New Roman" w:hAnsi="Times New Roman" w:cs="Times New Roman"/>
        </w:rPr>
        <w:tab/>
      </w:r>
      <w:r w:rsidRPr="00045E54">
        <w:rPr>
          <w:rFonts w:ascii="Times New Roman" w:hAnsi="Times New Roman" w:cs="Times New Roman"/>
        </w:rPr>
        <w:tab/>
        <w:t xml:space="preserve">All authorized signers for the </w:t>
      </w:r>
      <w:proofErr w:type="gramStart"/>
      <w:r w:rsidRPr="00045E54">
        <w:rPr>
          <w:rFonts w:ascii="Times New Roman" w:hAnsi="Times New Roman" w:cs="Times New Roman"/>
        </w:rPr>
        <w:t>City</w:t>
      </w:r>
      <w:proofErr w:type="gramEnd"/>
      <w:r w:rsidRPr="00045E54">
        <w:rPr>
          <w:rFonts w:ascii="Times New Roman" w:hAnsi="Times New Roman" w:cs="Times New Roman"/>
        </w:rPr>
        <w:t xml:space="preserve"> of ____________.</w:t>
      </w:r>
    </w:p>
    <w:p w14:paraId="374366BA" w14:textId="77777777" w:rsidR="00E17C22" w:rsidRPr="00045E54" w:rsidRDefault="00E17C22" w:rsidP="00E17C22">
      <w:pPr>
        <w:spacing w:after="0" w:line="240" w:lineRule="auto"/>
        <w:rPr>
          <w:rFonts w:ascii="Times New Roman" w:hAnsi="Times New Roman" w:cs="Times New Roman"/>
        </w:rPr>
      </w:pPr>
    </w:p>
    <w:p w14:paraId="31841525" w14:textId="77777777" w:rsidR="00045E54" w:rsidRPr="00045E54" w:rsidRDefault="00045E54" w:rsidP="00E17C22">
      <w:pPr>
        <w:spacing w:after="0" w:line="240" w:lineRule="auto"/>
        <w:rPr>
          <w:rFonts w:ascii="Times New Roman" w:hAnsi="Times New Roman" w:cs="Times New Roman"/>
          <w:b/>
          <w:bCs/>
        </w:rPr>
      </w:pPr>
      <w:r w:rsidRPr="00045E54">
        <w:rPr>
          <w:rFonts w:ascii="Times New Roman" w:hAnsi="Times New Roman" w:cs="Times New Roman"/>
          <w:b/>
          <w:bCs/>
        </w:rPr>
        <w:t>Definitions:</w:t>
      </w:r>
    </w:p>
    <w:p w14:paraId="2808FA0C" w14:textId="7B6D76EC" w:rsidR="00045E54" w:rsidRPr="00045E54" w:rsidRDefault="00045E54" w:rsidP="00E17C22">
      <w:pPr>
        <w:spacing w:after="0" w:line="240" w:lineRule="auto"/>
        <w:rPr>
          <w:rFonts w:ascii="Times New Roman" w:hAnsi="Times New Roman" w:cs="Times New Roman"/>
          <w:b/>
          <w:bCs/>
        </w:rPr>
      </w:pPr>
      <w:r w:rsidRPr="00045E54">
        <w:rPr>
          <w:rFonts w:ascii="Times New Roman" w:hAnsi="Times New Roman" w:cs="Times New Roman"/>
          <w:b/>
          <w:bCs/>
        </w:rPr>
        <w:tab/>
      </w:r>
    </w:p>
    <w:p w14:paraId="6AE58BD9" w14:textId="397E2FD8" w:rsidR="00045E54" w:rsidRDefault="00045E54" w:rsidP="00E17C22">
      <w:pPr>
        <w:spacing w:after="0" w:line="240" w:lineRule="auto"/>
        <w:rPr>
          <w:rFonts w:ascii="Times New Roman" w:hAnsi="Times New Roman" w:cs="Times New Roman"/>
        </w:rPr>
      </w:pPr>
      <w:r w:rsidRPr="00045E54">
        <w:rPr>
          <w:rFonts w:ascii="Times New Roman" w:hAnsi="Times New Roman" w:cs="Times New Roman"/>
          <w:b/>
          <w:bCs/>
        </w:rPr>
        <w:tab/>
        <w:t xml:space="preserve">Authorized Signer: </w:t>
      </w:r>
      <w:r w:rsidRPr="00045E54">
        <w:rPr>
          <w:rFonts w:ascii="Times New Roman" w:hAnsi="Times New Roman" w:cs="Times New Roman"/>
        </w:rPr>
        <w:t xml:space="preserve">  The Mayor, City Administrator, City </w:t>
      </w:r>
      <w:r w:rsidR="00826F91">
        <w:rPr>
          <w:rFonts w:ascii="Times New Roman" w:hAnsi="Times New Roman" w:cs="Times New Roman"/>
        </w:rPr>
        <w:t>Recorder, City Clerk</w:t>
      </w:r>
      <w:r w:rsidRPr="00045E54">
        <w:rPr>
          <w:rFonts w:ascii="Times New Roman" w:hAnsi="Times New Roman" w:cs="Times New Roman"/>
        </w:rPr>
        <w:t xml:space="preserve">, City Attorney, </w:t>
      </w:r>
    </w:p>
    <w:p w14:paraId="46903896" w14:textId="56C073E9" w:rsidR="00045E54" w:rsidRDefault="00045E54" w:rsidP="00E17C22">
      <w:pPr>
        <w:spacing w:after="0" w:line="240" w:lineRule="auto"/>
        <w:rPr>
          <w:rFonts w:ascii="Times New Roman" w:hAnsi="Times New Roman" w:cs="Times New Roman"/>
        </w:rPr>
      </w:pPr>
      <w:r>
        <w:rPr>
          <w:rFonts w:ascii="Times New Roman" w:hAnsi="Times New Roman" w:cs="Times New Roman"/>
        </w:rPr>
        <w:tab/>
        <w:t>Department Directors and any other City employee or elected official who has been granted</w:t>
      </w:r>
    </w:p>
    <w:p w14:paraId="1569F97E" w14:textId="4FE5431E" w:rsidR="00045E54" w:rsidRDefault="00045E54" w:rsidP="00E17C22">
      <w:pPr>
        <w:spacing w:after="0" w:line="240" w:lineRule="auto"/>
        <w:rPr>
          <w:rFonts w:ascii="Times New Roman" w:hAnsi="Times New Roman" w:cs="Times New Roman"/>
        </w:rPr>
      </w:pPr>
      <w:r>
        <w:rPr>
          <w:rFonts w:ascii="Times New Roman" w:hAnsi="Times New Roman" w:cs="Times New Roman"/>
        </w:rPr>
        <w:tab/>
        <w:t xml:space="preserve">authority to sign certain records on behalf of the City of _____________either by the nature of </w:t>
      </w:r>
    </w:p>
    <w:p w14:paraId="7EE78CDA" w14:textId="585C8AB9" w:rsidR="00045E54" w:rsidRDefault="00045E54" w:rsidP="00E17C22">
      <w:pPr>
        <w:spacing w:after="0" w:line="240" w:lineRule="auto"/>
        <w:rPr>
          <w:rFonts w:ascii="Times New Roman" w:hAnsi="Times New Roman" w:cs="Times New Roman"/>
        </w:rPr>
      </w:pPr>
      <w:r>
        <w:rPr>
          <w:rFonts w:ascii="Times New Roman" w:hAnsi="Times New Roman" w:cs="Times New Roman"/>
        </w:rPr>
        <w:tab/>
        <w:t xml:space="preserve">their position in relation to the records or by the direct authorization from </w:t>
      </w:r>
      <w:r w:rsidR="00826F91">
        <w:rPr>
          <w:rFonts w:ascii="Times New Roman" w:hAnsi="Times New Roman" w:cs="Times New Roman"/>
        </w:rPr>
        <w:t>the governing body</w:t>
      </w:r>
      <w:r>
        <w:rPr>
          <w:rFonts w:ascii="Times New Roman" w:hAnsi="Times New Roman" w:cs="Times New Roman"/>
        </w:rPr>
        <w:t xml:space="preserve"> or</w:t>
      </w:r>
      <w:r>
        <w:rPr>
          <w:rFonts w:ascii="Times New Roman" w:hAnsi="Times New Roman" w:cs="Times New Roman"/>
        </w:rPr>
        <w:tab/>
      </w:r>
    </w:p>
    <w:p w14:paraId="4B90E517" w14:textId="5BEFF03E" w:rsidR="00045E54" w:rsidRDefault="00045E54" w:rsidP="00E17C22">
      <w:pPr>
        <w:spacing w:after="0" w:line="240" w:lineRule="auto"/>
        <w:rPr>
          <w:rFonts w:ascii="Times New Roman" w:hAnsi="Times New Roman" w:cs="Times New Roman"/>
        </w:rPr>
      </w:pPr>
      <w:r>
        <w:rPr>
          <w:rFonts w:ascii="Times New Roman" w:hAnsi="Times New Roman" w:cs="Times New Roman"/>
        </w:rPr>
        <w:tab/>
        <w:t xml:space="preserve">Municipal Code. </w:t>
      </w:r>
    </w:p>
    <w:p w14:paraId="23E54DD9" w14:textId="77777777" w:rsidR="00045E54" w:rsidRDefault="00045E54" w:rsidP="00E17C22">
      <w:pPr>
        <w:spacing w:after="0" w:line="240" w:lineRule="auto"/>
        <w:rPr>
          <w:rFonts w:ascii="Times New Roman" w:hAnsi="Times New Roman" w:cs="Times New Roman"/>
        </w:rPr>
      </w:pPr>
    </w:p>
    <w:p w14:paraId="214D409C" w14:textId="6DD84107" w:rsidR="00045E54" w:rsidRDefault="00045E54" w:rsidP="00E17C22">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b/>
          <w:bCs/>
        </w:rPr>
        <w:t>Digital Signature:</w:t>
      </w:r>
      <w:r>
        <w:rPr>
          <w:rFonts w:ascii="Times New Roman" w:hAnsi="Times New Roman" w:cs="Times New Roman"/>
        </w:rPr>
        <w:t xml:space="preserve">  A type of electronic signature that contains a digital certificate, issued by a </w:t>
      </w:r>
    </w:p>
    <w:p w14:paraId="6855B2D7" w14:textId="779DAD2E" w:rsidR="00045E54" w:rsidRDefault="00045E54" w:rsidP="00E17C22">
      <w:pPr>
        <w:spacing w:after="0" w:line="240" w:lineRule="auto"/>
        <w:rPr>
          <w:rFonts w:ascii="Times New Roman" w:hAnsi="Times New Roman" w:cs="Times New Roman"/>
        </w:rPr>
      </w:pPr>
      <w:r>
        <w:rPr>
          <w:rFonts w:ascii="Times New Roman" w:hAnsi="Times New Roman" w:cs="Times New Roman"/>
        </w:rPr>
        <w:tab/>
        <w:t xml:space="preserve">licensed certificate authority, behind the signature and offers authentication when sending a </w:t>
      </w:r>
    </w:p>
    <w:p w14:paraId="4B4ED130" w14:textId="6B98B28D" w:rsidR="00045E54" w:rsidRDefault="00045E54" w:rsidP="00E17C22">
      <w:pPr>
        <w:spacing w:after="0" w:line="240" w:lineRule="auto"/>
        <w:rPr>
          <w:rFonts w:ascii="Times New Roman" w:hAnsi="Times New Roman" w:cs="Times New Roman"/>
        </w:rPr>
      </w:pPr>
      <w:r>
        <w:rPr>
          <w:rFonts w:ascii="Times New Roman" w:hAnsi="Times New Roman" w:cs="Times New Roman"/>
        </w:rPr>
        <w:tab/>
        <w:t xml:space="preserve">“signed” electronic document. </w:t>
      </w:r>
    </w:p>
    <w:p w14:paraId="0AB1520B" w14:textId="77777777" w:rsidR="00045E54" w:rsidRDefault="00045E54" w:rsidP="00E17C22">
      <w:pPr>
        <w:spacing w:after="0" w:line="240" w:lineRule="auto"/>
        <w:rPr>
          <w:rFonts w:ascii="Times New Roman" w:hAnsi="Times New Roman" w:cs="Times New Roman"/>
        </w:rPr>
      </w:pPr>
    </w:p>
    <w:p w14:paraId="0BF2DA48" w14:textId="3D0E25C3" w:rsidR="00045E54" w:rsidRDefault="00045E54" w:rsidP="00E17C22">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b/>
          <w:bCs/>
        </w:rPr>
        <w:t>Electronic Record:</w:t>
      </w:r>
      <w:r>
        <w:rPr>
          <w:rFonts w:ascii="Times New Roman" w:hAnsi="Times New Roman" w:cs="Times New Roman"/>
        </w:rPr>
        <w:t xml:space="preserve">  A record created, generated, sent, communicated, received, or stored by </w:t>
      </w:r>
    </w:p>
    <w:p w14:paraId="36958438" w14:textId="4F56A412" w:rsidR="00045E54" w:rsidRDefault="00045E54" w:rsidP="00E17C22">
      <w:pPr>
        <w:spacing w:after="0" w:line="240" w:lineRule="auto"/>
        <w:rPr>
          <w:rFonts w:ascii="Times New Roman" w:hAnsi="Times New Roman" w:cs="Times New Roman"/>
        </w:rPr>
      </w:pPr>
      <w:r>
        <w:rPr>
          <w:rFonts w:ascii="Times New Roman" w:hAnsi="Times New Roman" w:cs="Times New Roman"/>
        </w:rPr>
        <w:tab/>
        <w:t>electronic means.</w:t>
      </w:r>
    </w:p>
    <w:p w14:paraId="5E2AE952" w14:textId="77777777" w:rsidR="00045E54" w:rsidRDefault="00045E54" w:rsidP="00E17C22">
      <w:pPr>
        <w:spacing w:after="0" w:line="240" w:lineRule="auto"/>
        <w:rPr>
          <w:rFonts w:ascii="Times New Roman" w:hAnsi="Times New Roman" w:cs="Times New Roman"/>
        </w:rPr>
      </w:pPr>
    </w:p>
    <w:p w14:paraId="255C4113" w14:textId="616FCA2F" w:rsidR="00045E54" w:rsidRDefault="00045E54" w:rsidP="00E17C22">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b/>
          <w:bCs/>
        </w:rPr>
        <w:t>Electronic Signature:</w:t>
      </w:r>
      <w:r>
        <w:rPr>
          <w:rFonts w:ascii="Times New Roman" w:hAnsi="Times New Roman" w:cs="Times New Roman"/>
        </w:rPr>
        <w:t xml:space="preserve">  An electronic sound, symbol, or process attached to or logically </w:t>
      </w:r>
    </w:p>
    <w:p w14:paraId="2911782A" w14:textId="63B4E784" w:rsidR="00045E54" w:rsidRDefault="00045E54" w:rsidP="00E17C22">
      <w:pPr>
        <w:spacing w:after="0" w:line="240" w:lineRule="auto"/>
        <w:rPr>
          <w:rFonts w:ascii="Times New Roman" w:hAnsi="Times New Roman" w:cs="Times New Roman"/>
        </w:rPr>
      </w:pPr>
      <w:r>
        <w:rPr>
          <w:rFonts w:ascii="Times New Roman" w:hAnsi="Times New Roman" w:cs="Times New Roman"/>
        </w:rPr>
        <w:tab/>
        <w:t xml:space="preserve">associated with a record and executed or adopted by a person with the intent to sign the </w:t>
      </w:r>
    </w:p>
    <w:p w14:paraId="039EDE73" w14:textId="30A741EE" w:rsidR="00045E54" w:rsidRDefault="00045E54" w:rsidP="00E17C22">
      <w:pPr>
        <w:spacing w:after="0" w:line="240" w:lineRule="auto"/>
        <w:rPr>
          <w:rFonts w:ascii="Times New Roman" w:hAnsi="Times New Roman" w:cs="Times New Roman"/>
        </w:rPr>
      </w:pPr>
      <w:r>
        <w:rPr>
          <w:rFonts w:ascii="Times New Roman" w:hAnsi="Times New Roman" w:cs="Times New Roman"/>
        </w:rPr>
        <w:tab/>
        <w:t xml:space="preserve">record. </w:t>
      </w:r>
    </w:p>
    <w:p w14:paraId="58132D05" w14:textId="77777777" w:rsidR="00045E54" w:rsidRDefault="00045E54" w:rsidP="00E17C22">
      <w:pPr>
        <w:spacing w:after="0" w:line="240" w:lineRule="auto"/>
        <w:rPr>
          <w:rFonts w:ascii="Times New Roman" w:hAnsi="Times New Roman" w:cs="Times New Roman"/>
        </w:rPr>
      </w:pPr>
    </w:p>
    <w:p w14:paraId="58EB27FC" w14:textId="24B16CF2" w:rsidR="00045E54" w:rsidRDefault="00045E54" w:rsidP="00E17C22">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b/>
          <w:bCs/>
        </w:rPr>
        <w:t>Wet Signature:</w:t>
      </w:r>
      <w:r>
        <w:rPr>
          <w:rFonts w:ascii="Times New Roman" w:hAnsi="Times New Roman" w:cs="Times New Roman"/>
        </w:rPr>
        <w:t xml:space="preserve">  A wet signature is an original signature on a physical paper document. </w:t>
      </w:r>
    </w:p>
    <w:p w14:paraId="210F2FB3" w14:textId="4566162E" w:rsidR="00045E54" w:rsidRDefault="00045E54" w:rsidP="00E17C22">
      <w:pPr>
        <w:spacing w:after="0" w:line="240" w:lineRule="auto"/>
        <w:rPr>
          <w:rFonts w:ascii="Times New Roman" w:hAnsi="Times New Roman" w:cs="Times New Roman"/>
        </w:rPr>
      </w:pPr>
      <w:r>
        <w:rPr>
          <w:rFonts w:ascii="Times New Roman" w:hAnsi="Times New Roman" w:cs="Times New Roman"/>
        </w:rPr>
        <w:tab/>
        <w:t>If a wet signature is required, there should be two sets of the documents allowing each party to</w:t>
      </w:r>
    </w:p>
    <w:p w14:paraId="7B0AF4B3" w14:textId="5C3DD2E5" w:rsidR="00FE477B" w:rsidRDefault="00045E54" w:rsidP="00E17C22">
      <w:pPr>
        <w:spacing w:after="0" w:line="240" w:lineRule="auto"/>
        <w:rPr>
          <w:rFonts w:ascii="Times New Roman" w:hAnsi="Times New Roman" w:cs="Times New Roman"/>
        </w:rPr>
      </w:pPr>
      <w:r>
        <w:rPr>
          <w:rFonts w:ascii="Times New Roman" w:hAnsi="Times New Roman" w:cs="Times New Roman"/>
        </w:rPr>
        <w:tab/>
        <w:t>retain</w:t>
      </w:r>
      <w:r w:rsidR="00FE477B">
        <w:rPr>
          <w:rFonts w:ascii="Times New Roman" w:hAnsi="Times New Roman" w:cs="Times New Roman"/>
        </w:rPr>
        <w:t xml:space="preserve"> one with original signatures.</w:t>
      </w:r>
    </w:p>
    <w:p w14:paraId="3DF7D99C" w14:textId="77777777" w:rsidR="00FE477B" w:rsidRDefault="00FE477B" w:rsidP="00E17C22">
      <w:pPr>
        <w:spacing w:after="0" w:line="240" w:lineRule="auto"/>
        <w:rPr>
          <w:rFonts w:ascii="Times New Roman" w:hAnsi="Times New Roman" w:cs="Times New Roman"/>
        </w:rPr>
      </w:pPr>
    </w:p>
    <w:p w14:paraId="5EA049B2" w14:textId="79955DA9" w:rsidR="00FE477B" w:rsidRDefault="00FE477B" w:rsidP="00E17C22">
      <w:pPr>
        <w:spacing w:after="0" w:line="240" w:lineRule="auto"/>
        <w:rPr>
          <w:rFonts w:ascii="Times New Roman" w:hAnsi="Times New Roman" w:cs="Times New Roman"/>
        </w:rPr>
      </w:pPr>
      <w:r>
        <w:rPr>
          <w:rFonts w:ascii="Times New Roman" w:hAnsi="Times New Roman" w:cs="Times New Roman"/>
          <w:b/>
          <w:bCs/>
          <w:u w:val="single"/>
        </w:rPr>
        <w:t>Policy</w:t>
      </w:r>
    </w:p>
    <w:p w14:paraId="47AA0765" w14:textId="77777777" w:rsidR="00FE477B" w:rsidRDefault="00FE477B" w:rsidP="00E17C22">
      <w:pPr>
        <w:spacing w:after="0" w:line="240" w:lineRule="auto"/>
        <w:rPr>
          <w:rFonts w:ascii="Times New Roman" w:hAnsi="Times New Roman" w:cs="Times New Roman"/>
        </w:rPr>
      </w:pPr>
    </w:p>
    <w:p w14:paraId="2080BC87" w14:textId="56FC903F" w:rsidR="00FE477B" w:rsidRDefault="009A5B38" w:rsidP="00FE477B">
      <w:pPr>
        <w:pStyle w:val="ListParagraph"/>
        <w:numPr>
          <w:ilvl w:val="0"/>
          <w:numId w:val="1"/>
        </w:numPr>
        <w:spacing w:after="0" w:line="240" w:lineRule="auto"/>
        <w:rPr>
          <w:rFonts w:ascii="Times New Roman" w:hAnsi="Times New Roman" w:cs="Times New Roman"/>
        </w:rPr>
      </w:pPr>
      <w:r>
        <w:rPr>
          <w:rFonts w:ascii="Times New Roman" w:hAnsi="Times New Roman" w:cs="Times New Roman"/>
        </w:rPr>
        <w:t xml:space="preserve">The </w:t>
      </w:r>
      <w:r w:rsidR="00FE477B">
        <w:rPr>
          <w:rFonts w:ascii="Times New Roman" w:hAnsi="Times New Roman" w:cs="Times New Roman"/>
        </w:rPr>
        <w:t>City of _________________ authorizes electronic transactions and the use of electronic or digital signatures in accordance with this policy.</w:t>
      </w:r>
    </w:p>
    <w:p w14:paraId="5CCA182C" w14:textId="179DA5BE" w:rsidR="00FE477B" w:rsidRDefault="00FE477B" w:rsidP="00FE477B">
      <w:pPr>
        <w:pStyle w:val="ListParagraph"/>
        <w:numPr>
          <w:ilvl w:val="0"/>
          <w:numId w:val="1"/>
        </w:numPr>
        <w:spacing w:after="0" w:line="240" w:lineRule="auto"/>
        <w:rPr>
          <w:rFonts w:ascii="Times New Roman" w:hAnsi="Times New Roman" w:cs="Times New Roman"/>
        </w:rPr>
      </w:pPr>
      <w:r>
        <w:rPr>
          <w:rFonts w:ascii="Times New Roman" w:hAnsi="Times New Roman" w:cs="Times New Roman"/>
        </w:rPr>
        <w:t>A City document that is required by law to be signed in non-electronic media may not be electronically or digitally signed.</w:t>
      </w:r>
    </w:p>
    <w:p w14:paraId="20708F70" w14:textId="646684F3" w:rsidR="00FE477B" w:rsidRDefault="00FE477B" w:rsidP="00FE477B">
      <w:pPr>
        <w:pStyle w:val="ListParagraph"/>
        <w:numPr>
          <w:ilvl w:val="0"/>
          <w:numId w:val="1"/>
        </w:numPr>
        <w:spacing w:after="0" w:line="240" w:lineRule="auto"/>
        <w:rPr>
          <w:rFonts w:ascii="Times New Roman" w:hAnsi="Times New Roman" w:cs="Times New Roman"/>
        </w:rPr>
      </w:pPr>
      <w:r>
        <w:rPr>
          <w:rFonts w:ascii="Times New Roman" w:hAnsi="Times New Roman" w:cs="Times New Roman"/>
        </w:rPr>
        <w:t>An electronic or digital signature is an acceptable substitute for a wet signature.</w:t>
      </w:r>
    </w:p>
    <w:p w14:paraId="6C274CF9" w14:textId="1EBE338C" w:rsidR="00FE477B" w:rsidRPr="00FE477B" w:rsidRDefault="00FE477B" w:rsidP="00FE477B">
      <w:pPr>
        <w:pStyle w:val="ListParagraph"/>
        <w:numPr>
          <w:ilvl w:val="0"/>
          <w:numId w:val="1"/>
        </w:numPr>
        <w:spacing w:after="0" w:line="240" w:lineRule="auto"/>
        <w:rPr>
          <w:rFonts w:ascii="Times New Roman" w:hAnsi="Times New Roman" w:cs="Times New Roman"/>
        </w:rPr>
      </w:pPr>
      <w:r>
        <w:rPr>
          <w:rFonts w:ascii="Times New Roman" w:hAnsi="Times New Roman" w:cs="Times New Roman"/>
        </w:rPr>
        <w:t>If an electronic or digital signature is used for transactions within the State of Tennessee, the signature shall comply with the requirements of the Uniform Electronic Transactions Act set forth in T.C.A</w:t>
      </w:r>
      <w:r w:rsidRPr="00FE477B">
        <w:rPr>
          <w:rFonts w:ascii="Times New Roman" w:hAnsi="Times New Roman" w:cs="Times New Roman"/>
        </w:rPr>
        <w:t xml:space="preserve">. </w:t>
      </w:r>
      <w:r w:rsidRPr="00FE477B">
        <w:rPr>
          <w:rFonts w:ascii="Times New Roman" w:hAnsi="Times New Roman" w:cs="Times New Roman"/>
          <w:shd w:val="clear" w:color="auto" w:fill="FFFFFF"/>
        </w:rPr>
        <w:t>§</w:t>
      </w:r>
      <w:r>
        <w:rPr>
          <w:rFonts w:ascii="Times New Roman" w:hAnsi="Times New Roman" w:cs="Times New Roman"/>
          <w:shd w:val="clear" w:color="auto" w:fill="FFFFFF"/>
        </w:rPr>
        <w:t xml:space="preserve"> 47-</w:t>
      </w:r>
      <w:r w:rsidR="005D62AD">
        <w:rPr>
          <w:rFonts w:ascii="Times New Roman" w:hAnsi="Times New Roman" w:cs="Times New Roman"/>
          <w:shd w:val="clear" w:color="auto" w:fill="FFFFFF"/>
        </w:rPr>
        <w:t>10-101 et seq.</w:t>
      </w:r>
    </w:p>
    <w:p w14:paraId="4E426E93" w14:textId="335BD4A7" w:rsidR="00FE477B" w:rsidRDefault="00FE477B" w:rsidP="00FE477B">
      <w:pPr>
        <w:pStyle w:val="ListParagraph"/>
        <w:numPr>
          <w:ilvl w:val="0"/>
          <w:numId w:val="1"/>
        </w:numPr>
        <w:spacing w:after="0" w:line="240" w:lineRule="auto"/>
        <w:rPr>
          <w:rFonts w:ascii="Times New Roman" w:hAnsi="Times New Roman" w:cs="Times New Roman"/>
        </w:rPr>
      </w:pPr>
      <w:r>
        <w:rPr>
          <w:rFonts w:ascii="Times New Roman" w:hAnsi="Times New Roman" w:cs="Times New Roman"/>
        </w:rPr>
        <w:t>If an electronic or digital signature is used for interstate transactions or for documents required by the United States Federal Government, the signature shall comply with the requirements of the Electronic Signatures in Global and Electronic Commerce Act</w:t>
      </w:r>
      <w:r w:rsidR="005D62AD">
        <w:rPr>
          <w:rFonts w:ascii="Times New Roman" w:hAnsi="Times New Roman" w:cs="Times New Roman"/>
        </w:rPr>
        <w:t xml:space="preserve"> and the Tennessee Uniform Electronic Transaction Act.</w:t>
      </w:r>
    </w:p>
    <w:p w14:paraId="5EFFE095" w14:textId="4564C052" w:rsidR="005D62AD" w:rsidRDefault="005D62AD" w:rsidP="00FE477B">
      <w:pPr>
        <w:pStyle w:val="ListParagraph"/>
        <w:numPr>
          <w:ilvl w:val="0"/>
          <w:numId w:val="1"/>
        </w:numPr>
        <w:spacing w:after="0" w:line="240" w:lineRule="auto"/>
        <w:rPr>
          <w:rFonts w:ascii="Times New Roman" w:hAnsi="Times New Roman" w:cs="Times New Roman"/>
        </w:rPr>
      </w:pPr>
      <w:r>
        <w:rPr>
          <w:rFonts w:ascii="Times New Roman" w:hAnsi="Times New Roman" w:cs="Times New Roman"/>
        </w:rPr>
        <w:t xml:space="preserve">A document signed electronically or digitally shall be deemed the equivalent of an original signed document if the individual or entity signing the document has complied with the provisions of this policy. </w:t>
      </w:r>
    </w:p>
    <w:p w14:paraId="4B61F406" w14:textId="254D3EC4" w:rsidR="005D62AD" w:rsidRDefault="005D62AD" w:rsidP="00FE477B">
      <w:pPr>
        <w:pStyle w:val="ListParagraph"/>
        <w:numPr>
          <w:ilvl w:val="0"/>
          <w:numId w:val="1"/>
        </w:numPr>
        <w:spacing w:after="0" w:line="240" w:lineRule="auto"/>
        <w:rPr>
          <w:rFonts w:ascii="Times New Roman" w:hAnsi="Times New Roman" w:cs="Times New Roman"/>
        </w:rPr>
      </w:pPr>
      <w:r>
        <w:rPr>
          <w:rFonts w:ascii="Times New Roman" w:hAnsi="Times New Roman" w:cs="Times New Roman"/>
        </w:rPr>
        <w:lastRenderedPageBreak/>
        <w:t>Th</w:t>
      </w:r>
      <w:r w:rsidR="009A5B38">
        <w:rPr>
          <w:rFonts w:ascii="Times New Roman" w:hAnsi="Times New Roman" w:cs="Times New Roman"/>
        </w:rPr>
        <w:t>is</w:t>
      </w:r>
      <w:r>
        <w:rPr>
          <w:rFonts w:ascii="Times New Roman" w:hAnsi="Times New Roman" w:cs="Times New Roman"/>
        </w:rPr>
        <w:t xml:space="preserve"> policy in no way affects the City’s ability to conduct a transaction using a physical medium</w:t>
      </w:r>
      <w:r w:rsidR="00680271">
        <w:rPr>
          <w:rFonts w:ascii="Times New Roman" w:hAnsi="Times New Roman" w:cs="Times New Roman"/>
        </w:rPr>
        <w:t xml:space="preserve"> and should not be construed as a prohibition on the use of wet signatures.</w:t>
      </w:r>
    </w:p>
    <w:p w14:paraId="64163C1B" w14:textId="4ED40B5A" w:rsidR="00680271" w:rsidRDefault="00680271" w:rsidP="00680271">
      <w:pPr>
        <w:pStyle w:val="ListParagraph"/>
        <w:numPr>
          <w:ilvl w:val="0"/>
          <w:numId w:val="1"/>
        </w:numPr>
        <w:spacing w:after="0" w:line="240" w:lineRule="auto"/>
        <w:rPr>
          <w:rFonts w:ascii="Times New Roman" w:hAnsi="Times New Roman" w:cs="Times New Roman"/>
        </w:rPr>
      </w:pPr>
      <w:r>
        <w:rPr>
          <w:rFonts w:ascii="Times New Roman" w:hAnsi="Times New Roman" w:cs="Times New Roman"/>
        </w:rPr>
        <w:t>Departments with current process in place to use an electronic signature shall seek approval fr</w:t>
      </w:r>
      <w:r w:rsidR="009A5B38">
        <w:rPr>
          <w:rFonts w:ascii="Times New Roman" w:hAnsi="Times New Roman" w:cs="Times New Roman"/>
        </w:rPr>
        <w:t>o</w:t>
      </w:r>
      <w:r>
        <w:rPr>
          <w:rFonts w:ascii="Times New Roman" w:hAnsi="Times New Roman" w:cs="Times New Roman"/>
        </w:rPr>
        <w:t xml:space="preserve">m _________________________ to continue using their established process if the software used is not consistent with the approved City digital signature platform. </w:t>
      </w:r>
    </w:p>
    <w:p w14:paraId="132F8FBA" w14:textId="77777777" w:rsidR="00680271" w:rsidRDefault="00680271" w:rsidP="00680271">
      <w:pPr>
        <w:spacing w:after="0" w:line="240" w:lineRule="auto"/>
        <w:rPr>
          <w:rFonts w:ascii="Times New Roman" w:hAnsi="Times New Roman" w:cs="Times New Roman"/>
        </w:rPr>
      </w:pPr>
    </w:p>
    <w:p w14:paraId="4B2E8D83" w14:textId="19612EA4" w:rsidR="00680271" w:rsidRDefault="00680271" w:rsidP="00680271">
      <w:pPr>
        <w:spacing w:after="0" w:line="240" w:lineRule="auto"/>
        <w:rPr>
          <w:rFonts w:ascii="Times New Roman" w:hAnsi="Times New Roman" w:cs="Times New Roman"/>
        </w:rPr>
      </w:pPr>
      <w:r>
        <w:rPr>
          <w:rFonts w:ascii="Times New Roman" w:hAnsi="Times New Roman" w:cs="Times New Roman"/>
          <w:b/>
          <w:bCs/>
          <w:u w:val="single"/>
        </w:rPr>
        <w:t>Procedure:</w:t>
      </w:r>
    </w:p>
    <w:p w14:paraId="0157F1E1" w14:textId="225FCC59" w:rsidR="00680271" w:rsidRPr="00A5658C" w:rsidRDefault="00680271" w:rsidP="00680271">
      <w:pPr>
        <w:pStyle w:val="ListParagraph"/>
        <w:numPr>
          <w:ilvl w:val="0"/>
          <w:numId w:val="2"/>
        </w:numPr>
        <w:spacing w:after="0" w:line="240" w:lineRule="auto"/>
        <w:rPr>
          <w:rFonts w:ascii="Times New Roman" w:hAnsi="Times New Roman" w:cs="Times New Roman"/>
        </w:rPr>
      </w:pPr>
      <w:r>
        <w:rPr>
          <w:rFonts w:ascii="Times New Roman" w:hAnsi="Times New Roman" w:cs="Times New Roman"/>
          <w:b/>
          <w:bCs/>
          <w:u w:val="single"/>
        </w:rPr>
        <w:t>Authorization for Use of Electronic Transactions and Electronic and Digital Signatures</w:t>
      </w:r>
    </w:p>
    <w:p w14:paraId="1BFA1CCF" w14:textId="77777777" w:rsidR="00A5658C" w:rsidRDefault="00A5658C" w:rsidP="00A5658C">
      <w:pPr>
        <w:spacing w:after="0" w:line="240" w:lineRule="auto"/>
        <w:rPr>
          <w:rFonts w:ascii="Times New Roman" w:hAnsi="Times New Roman" w:cs="Times New Roman"/>
        </w:rPr>
      </w:pPr>
    </w:p>
    <w:p w14:paraId="2D323F3F" w14:textId="76EBEC0C" w:rsidR="00A5658C" w:rsidRDefault="00A5658C" w:rsidP="00A5658C">
      <w:pPr>
        <w:pStyle w:val="ListParagraph"/>
        <w:numPr>
          <w:ilvl w:val="0"/>
          <w:numId w:val="4"/>
        </w:numPr>
        <w:spacing w:after="0" w:line="240" w:lineRule="auto"/>
        <w:rPr>
          <w:rFonts w:ascii="Times New Roman" w:hAnsi="Times New Roman" w:cs="Times New Roman"/>
        </w:rPr>
      </w:pPr>
      <w:r>
        <w:rPr>
          <w:rFonts w:ascii="Times New Roman" w:hAnsi="Times New Roman" w:cs="Times New Roman"/>
        </w:rPr>
        <w:t>Authorized signers are authorized to sign records using an electronic signature platform to affix electronic or digital signatures to City records as provided in this policy.</w:t>
      </w:r>
    </w:p>
    <w:p w14:paraId="41235AFE" w14:textId="7117BD0E" w:rsidR="00A5658C" w:rsidRDefault="00A5658C" w:rsidP="00A5658C">
      <w:pPr>
        <w:pStyle w:val="ListParagraph"/>
        <w:numPr>
          <w:ilvl w:val="0"/>
          <w:numId w:val="4"/>
        </w:numPr>
        <w:spacing w:after="0" w:line="240" w:lineRule="auto"/>
        <w:rPr>
          <w:rFonts w:ascii="Times New Roman" w:hAnsi="Times New Roman" w:cs="Times New Roman"/>
        </w:rPr>
      </w:pPr>
      <w:r>
        <w:rPr>
          <w:rFonts w:ascii="Times New Roman" w:hAnsi="Times New Roman" w:cs="Times New Roman"/>
        </w:rPr>
        <w:t>Authorized signers my affix electronic or digital signatures to the following records</w:t>
      </w:r>
      <w:r w:rsidR="006D1707">
        <w:rPr>
          <w:rFonts w:ascii="Times New Roman" w:hAnsi="Times New Roman" w:cs="Times New Roman"/>
        </w:rPr>
        <w:t xml:space="preserve"> -</w:t>
      </w:r>
      <w:r>
        <w:rPr>
          <w:rFonts w:ascii="Times New Roman" w:hAnsi="Times New Roman" w:cs="Times New Roman"/>
        </w:rPr>
        <w:t xml:space="preserve"> accounts payable records (including but not limited to invoices, purchase orders, purchase orders requests, vouchers, and expenditure approvals)</w:t>
      </w:r>
      <w:r w:rsidR="009A5B38">
        <w:rPr>
          <w:rFonts w:ascii="Times New Roman" w:hAnsi="Times New Roman" w:cs="Times New Roman"/>
        </w:rPr>
        <w:t>;</w:t>
      </w:r>
      <w:r>
        <w:rPr>
          <w:rFonts w:ascii="Times New Roman" w:hAnsi="Times New Roman" w:cs="Times New Roman"/>
        </w:rPr>
        <w:t xml:space="preserve"> and contracts and agreements to which the </w:t>
      </w:r>
      <w:r w:rsidR="00826F91">
        <w:rPr>
          <w:rFonts w:ascii="Times New Roman" w:hAnsi="Times New Roman" w:cs="Times New Roman"/>
        </w:rPr>
        <w:t>C</w:t>
      </w:r>
      <w:r>
        <w:rPr>
          <w:rFonts w:ascii="Times New Roman" w:hAnsi="Times New Roman" w:cs="Times New Roman"/>
        </w:rPr>
        <w:t>ity is a party.</w:t>
      </w:r>
    </w:p>
    <w:p w14:paraId="40C61667" w14:textId="1E0F92D9" w:rsidR="00A5658C" w:rsidRDefault="00A5658C" w:rsidP="00A5658C">
      <w:pPr>
        <w:pStyle w:val="ListParagraph"/>
        <w:numPr>
          <w:ilvl w:val="0"/>
          <w:numId w:val="4"/>
        </w:numPr>
        <w:spacing w:after="0" w:line="240" w:lineRule="auto"/>
        <w:rPr>
          <w:rFonts w:ascii="Times New Roman" w:hAnsi="Times New Roman" w:cs="Times New Roman"/>
        </w:rPr>
      </w:pPr>
      <w:r>
        <w:rPr>
          <w:rFonts w:ascii="Times New Roman" w:hAnsi="Times New Roman" w:cs="Times New Roman"/>
        </w:rPr>
        <w:t xml:space="preserve">Electronic or digital signatures may be used on </w:t>
      </w:r>
      <w:r w:rsidR="009A5B38">
        <w:rPr>
          <w:rFonts w:ascii="Times New Roman" w:hAnsi="Times New Roman" w:cs="Times New Roman"/>
        </w:rPr>
        <w:t>C</w:t>
      </w:r>
      <w:r>
        <w:rPr>
          <w:rFonts w:ascii="Times New Roman" w:hAnsi="Times New Roman" w:cs="Times New Roman"/>
        </w:rPr>
        <w:t xml:space="preserve">ity records requiring execution by a third party. </w:t>
      </w:r>
    </w:p>
    <w:p w14:paraId="5905F59D" w14:textId="77777777" w:rsidR="00A5658C" w:rsidRDefault="00A5658C" w:rsidP="000F4234">
      <w:pPr>
        <w:spacing w:after="0" w:line="240" w:lineRule="auto"/>
        <w:rPr>
          <w:rFonts w:ascii="Times New Roman" w:hAnsi="Times New Roman" w:cs="Times New Roman"/>
        </w:rPr>
      </w:pPr>
    </w:p>
    <w:p w14:paraId="0652B86F" w14:textId="296ECD08" w:rsidR="000F4234" w:rsidRPr="000F4234" w:rsidRDefault="000F4234" w:rsidP="000F4234">
      <w:pPr>
        <w:pStyle w:val="ListParagraph"/>
        <w:numPr>
          <w:ilvl w:val="0"/>
          <w:numId w:val="2"/>
        </w:numPr>
        <w:spacing w:after="0" w:line="240" w:lineRule="auto"/>
        <w:rPr>
          <w:rFonts w:ascii="Times New Roman" w:hAnsi="Times New Roman" w:cs="Times New Roman"/>
        </w:rPr>
      </w:pPr>
      <w:r>
        <w:rPr>
          <w:rFonts w:ascii="Times New Roman" w:hAnsi="Times New Roman" w:cs="Times New Roman"/>
          <w:b/>
          <w:bCs/>
          <w:u w:val="single"/>
        </w:rPr>
        <w:t>Security of Electronic Transactions and Electronic and Digital Signatures</w:t>
      </w:r>
    </w:p>
    <w:p w14:paraId="4AC04073" w14:textId="77777777" w:rsidR="000F4234" w:rsidRDefault="000F4234" w:rsidP="000F4234">
      <w:pPr>
        <w:pStyle w:val="ListParagraph"/>
        <w:spacing w:after="0" w:line="240" w:lineRule="auto"/>
        <w:rPr>
          <w:rFonts w:ascii="Times New Roman" w:hAnsi="Times New Roman" w:cs="Times New Roman"/>
          <w:b/>
          <w:bCs/>
          <w:u w:val="single"/>
        </w:rPr>
      </w:pPr>
    </w:p>
    <w:p w14:paraId="4DB870AE" w14:textId="6DDBBE4D" w:rsidR="000F4234" w:rsidRDefault="000F4234" w:rsidP="000F4234">
      <w:pPr>
        <w:pStyle w:val="ListParagraph"/>
        <w:numPr>
          <w:ilvl w:val="0"/>
          <w:numId w:val="5"/>
        </w:numPr>
        <w:spacing w:after="0" w:line="240" w:lineRule="auto"/>
        <w:rPr>
          <w:rFonts w:ascii="Times New Roman" w:hAnsi="Times New Roman" w:cs="Times New Roman"/>
        </w:rPr>
      </w:pPr>
      <w:r>
        <w:rPr>
          <w:rFonts w:ascii="Times New Roman" w:hAnsi="Times New Roman" w:cs="Times New Roman"/>
        </w:rPr>
        <w:t>A valid digital signature issued by a certificate authority provides the following protections:</w:t>
      </w:r>
    </w:p>
    <w:p w14:paraId="48481B3F" w14:textId="3B095F85" w:rsidR="000F4234" w:rsidRDefault="009A5B38" w:rsidP="000F4234">
      <w:pPr>
        <w:pStyle w:val="ListParagraph"/>
        <w:numPr>
          <w:ilvl w:val="0"/>
          <w:numId w:val="6"/>
        </w:numPr>
        <w:spacing w:after="0" w:line="240" w:lineRule="auto"/>
        <w:rPr>
          <w:rFonts w:ascii="Times New Roman" w:hAnsi="Times New Roman" w:cs="Times New Roman"/>
        </w:rPr>
      </w:pPr>
      <w:r>
        <w:rPr>
          <w:rFonts w:ascii="Times New Roman" w:hAnsi="Times New Roman" w:cs="Times New Roman"/>
        </w:rPr>
        <w:t>V</w:t>
      </w:r>
      <w:r w:rsidR="000F4234">
        <w:rPr>
          <w:rFonts w:ascii="Times New Roman" w:hAnsi="Times New Roman" w:cs="Times New Roman"/>
        </w:rPr>
        <w:t>erifies the authorized signer is who they represent themselves to be because the person had to prove their identity to a certificate authority to obtain the digital signature.</w:t>
      </w:r>
    </w:p>
    <w:p w14:paraId="5D93CD54" w14:textId="16D379A4" w:rsidR="000F4234" w:rsidRDefault="000F4234" w:rsidP="000F4234">
      <w:pPr>
        <w:pStyle w:val="ListParagraph"/>
        <w:numPr>
          <w:ilvl w:val="0"/>
          <w:numId w:val="6"/>
        </w:numPr>
        <w:spacing w:after="0" w:line="240" w:lineRule="auto"/>
        <w:rPr>
          <w:rFonts w:ascii="Times New Roman" w:hAnsi="Times New Roman" w:cs="Times New Roman"/>
        </w:rPr>
      </w:pPr>
      <w:r>
        <w:rPr>
          <w:rFonts w:ascii="Times New Roman" w:hAnsi="Times New Roman" w:cs="Times New Roman"/>
        </w:rPr>
        <w:t xml:space="preserve">Confirms the signature was applied to the document and not copied from another document because the signature file is cryptographically bound to the document. </w:t>
      </w:r>
    </w:p>
    <w:p w14:paraId="56B31207" w14:textId="6A1C9AA8" w:rsidR="000F4234" w:rsidRDefault="000F4234" w:rsidP="000F4234">
      <w:pPr>
        <w:pStyle w:val="ListParagraph"/>
        <w:numPr>
          <w:ilvl w:val="0"/>
          <w:numId w:val="6"/>
        </w:numPr>
        <w:spacing w:after="0" w:line="240" w:lineRule="auto"/>
        <w:rPr>
          <w:rFonts w:ascii="Times New Roman" w:hAnsi="Times New Roman" w:cs="Times New Roman"/>
        </w:rPr>
      </w:pPr>
      <w:r>
        <w:rPr>
          <w:rFonts w:ascii="Times New Roman" w:hAnsi="Times New Roman" w:cs="Times New Roman"/>
        </w:rPr>
        <w:t>Ensures the document was not altered after it was signed.</w:t>
      </w:r>
    </w:p>
    <w:p w14:paraId="72738463" w14:textId="6989DFA7" w:rsidR="000F4234" w:rsidRDefault="000F4234" w:rsidP="000F4234">
      <w:pPr>
        <w:pStyle w:val="ListParagraph"/>
        <w:numPr>
          <w:ilvl w:val="0"/>
          <w:numId w:val="5"/>
        </w:numPr>
        <w:spacing w:after="0" w:line="240" w:lineRule="auto"/>
        <w:rPr>
          <w:rFonts w:ascii="Times New Roman" w:hAnsi="Times New Roman" w:cs="Times New Roman"/>
        </w:rPr>
      </w:pPr>
      <w:commentRangeStart w:id="0"/>
      <w:r>
        <w:rPr>
          <w:rFonts w:ascii="Times New Roman" w:hAnsi="Times New Roman" w:cs="Times New Roman"/>
        </w:rPr>
        <w:t xml:space="preserve">The private key used to create a digital signature is </w:t>
      </w:r>
      <w:r w:rsidR="00C77BBB">
        <w:rPr>
          <w:rFonts w:ascii="Times New Roman" w:hAnsi="Times New Roman" w:cs="Times New Roman"/>
        </w:rPr>
        <w:t>confidential</w:t>
      </w:r>
      <w:r w:rsidR="00E23156">
        <w:rPr>
          <w:rFonts w:ascii="Times New Roman" w:hAnsi="Times New Roman" w:cs="Times New Roman"/>
        </w:rPr>
        <w:t xml:space="preserve"> under </w:t>
      </w:r>
      <w:r w:rsidR="00E23156" w:rsidRPr="00E23156">
        <w:rPr>
          <w:rFonts w:ascii="Times New Roman" w:hAnsi="Times New Roman" w:cs="Times New Roman"/>
        </w:rPr>
        <w:t>T.C.A. § 10-7-504</w:t>
      </w:r>
      <w:r w:rsidR="00E23156">
        <w:rPr>
          <w:rFonts w:ascii="Times New Roman" w:hAnsi="Times New Roman" w:cs="Times New Roman"/>
        </w:rPr>
        <w:t xml:space="preserve"> and </w:t>
      </w:r>
      <w:r w:rsidR="00213209">
        <w:rPr>
          <w:rFonts w:ascii="Times New Roman" w:hAnsi="Times New Roman" w:cs="Times New Roman"/>
        </w:rPr>
        <w:t xml:space="preserve">will not be provided in response to </w:t>
      </w:r>
      <w:r w:rsidR="004F3250">
        <w:rPr>
          <w:rFonts w:ascii="Times New Roman" w:hAnsi="Times New Roman" w:cs="Times New Roman"/>
        </w:rPr>
        <w:t xml:space="preserve">a </w:t>
      </w:r>
      <w:r w:rsidR="00213209">
        <w:rPr>
          <w:rFonts w:ascii="Times New Roman" w:hAnsi="Times New Roman" w:cs="Times New Roman"/>
        </w:rPr>
        <w:t>records request.</w:t>
      </w:r>
      <w:r>
        <w:rPr>
          <w:rFonts w:ascii="Times New Roman" w:hAnsi="Times New Roman" w:cs="Times New Roman"/>
        </w:rPr>
        <w:t xml:space="preserve"> </w:t>
      </w:r>
      <w:commentRangeEnd w:id="0"/>
      <w:r w:rsidR="00826F91">
        <w:rPr>
          <w:rStyle w:val="CommentReference"/>
        </w:rPr>
        <w:commentReference w:id="0"/>
      </w:r>
      <w:r w:rsidR="000061A8">
        <w:rPr>
          <w:rFonts w:ascii="Times New Roman" w:hAnsi="Times New Roman" w:cs="Times New Roman"/>
        </w:rPr>
        <w:t xml:space="preserve">All </w:t>
      </w:r>
      <w:r w:rsidR="00697F86">
        <w:rPr>
          <w:rFonts w:ascii="Times New Roman" w:hAnsi="Times New Roman" w:cs="Times New Roman"/>
        </w:rPr>
        <w:t>authorized signors shall keep their private keys confidential</w:t>
      </w:r>
      <w:r w:rsidR="00D74777">
        <w:rPr>
          <w:rFonts w:ascii="Times New Roman" w:hAnsi="Times New Roman" w:cs="Times New Roman"/>
        </w:rPr>
        <w:t>.</w:t>
      </w:r>
    </w:p>
    <w:p w14:paraId="00873383" w14:textId="535063C0" w:rsidR="000F4234" w:rsidRDefault="000F4234" w:rsidP="000F4234">
      <w:pPr>
        <w:pStyle w:val="ListParagraph"/>
        <w:numPr>
          <w:ilvl w:val="0"/>
          <w:numId w:val="5"/>
        </w:numPr>
        <w:spacing w:after="0" w:line="240" w:lineRule="auto"/>
        <w:rPr>
          <w:rFonts w:ascii="Times New Roman" w:hAnsi="Times New Roman" w:cs="Times New Roman"/>
        </w:rPr>
      </w:pPr>
      <w:r>
        <w:rPr>
          <w:rFonts w:ascii="Times New Roman" w:hAnsi="Times New Roman" w:cs="Times New Roman"/>
        </w:rPr>
        <w:t>Authorized signers may sign City documents digitally if such an option is available, providing the following:</w:t>
      </w:r>
    </w:p>
    <w:p w14:paraId="497814DA" w14:textId="35FF8590" w:rsidR="000F4234" w:rsidRDefault="000F4234" w:rsidP="000F4234">
      <w:pPr>
        <w:pStyle w:val="ListParagraph"/>
        <w:numPr>
          <w:ilvl w:val="0"/>
          <w:numId w:val="7"/>
        </w:numPr>
        <w:spacing w:after="0" w:line="240" w:lineRule="auto"/>
        <w:rPr>
          <w:rFonts w:ascii="Times New Roman" w:hAnsi="Times New Roman" w:cs="Times New Roman"/>
        </w:rPr>
      </w:pPr>
      <w:r>
        <w:rPr>
          <w:rFonts w:ascii="Times New Roman" w:hAnsi="Times New Roman" w:cs="Times New Roman"/>
        </w:rPr>
        <w:t xml:space="preserve">The digital certificate utilized by the authorized signer in connection with the digital signature is obtained from a certification authority in </w:t>
      </w:r>
      <w:r w:rsidR="0049412D">
        <w:rPr>
          <w:rFonts w:ascii="Times New Roman" w:hAnsi="Times New Roman" w:cs="Times New Roman"/>
        </w:rPr>
        <w:t>compliance with state law;</w:t>
      </w:r>
    </w:p>
    <w:p w14:paraId="55A57046" w14:textId="1828064D" w:rsidR="0049412D" w:rsidRDefault="0049412D" w:rsidP="000F4234">
      <w:pPr>
        <w:pStyle w:val="ListParagraph"/>
        <w:numPr>
          <w:ilvl w:val="0"/>
          <w:numId w:val="7"/>
        </w:numPr>
        <w:spacing w:after="0" w:line="240" w:lineRule="auto"/>
        <w:rPr>
          <w:rFonts w:ascii="Times New Roman" w:hAnsi="Times New Roman" w:cs="Times New Roman"/>
        </w:rPr>
      </w:pPr>
      <w:r>
        <w:rPr>
          <w:rFonts w:ascii="Times New Roman" w:hAnsi="Times New Roman" w:cs="Times New Roman"/>
        </w:rPr>
        <w:t>The digital signature is not expired when the authorized signer signs the document digitally;</w:t>
      </w:r>
    </w:p>
    <w:p w14:paraId="0B111E3A" w14:textId="48F68DDA" w:rsidR="0049412D" w:rsidRDefault="0049412D" w:rsidP="000F4234">
      <w:pPr>
        <w:pStyle w:val="ListParagraph"/>
        <w:numPr>
          <w:ilvl w:val="0"/>
          <w:numId w:val="7"/>
        </w:numPr>
        <w:spacing w:after="0" w:line="240" w:lineRule="auto"/>
        <w:rPr>
          <w:rFonts w:ascii="Times New Roman" w:hAnsi="Times New Roman" w:cs="Times New Roman"/>
        </w:rPr>
      </w:pPr>
      <w:r>
        <w:rPr>
          <w:rFonts w:ascii="Times New Roman" w:hAnsi="Times New Roman" w:cs="Times New Roman"/>
        </w:rPr>
        <w:t xml:space="preserve">The authorized signer does not provide information to the certification authority they know to be untrue; and </w:t>
      </w:r>
    </w:p>
    <w:p w14:paraId="40DD7B9A" w14:textId="43BDED7F" w:rsidR="0049412D" w:rsidRDefault="0049412D" w:rsidP="000F4234">
      <w:pPr>
        <w:pStyle w:val="ListParagraph"/>
        <w:numPr>
          <w:ilvl w:val="0"/>
          <w:numId w:val="7"/>
        </w:numPr>
        <w:spacing w:after="0" w:line="240" w:lineRule="auto"/>
        <w:rPr>
          <w:rFonts w:ascii="Times New Roman" w:hAnsi="Times New Roman" w:cs="Times New Roman"/>
        </w:rPr>
      </w:pPr>
      <w:r>
        <w:rPr>
          <w:rFonts w:ascii="Times New Roman" w:hAnsi="Times New Roman" w:cs="Times New Roman"/>
        </w:rPr>
        <w:t>The electronic or digital signature contains the following information:</w:t>
      </w:r>
    </w:p>
    <w:p w14:paraId="6B0608D8" w14:textId="77857375" w:rsidR="0049412D" w:rsidRDefault="0049412D" w:rsidP="0049412D">
      <w:pPr>
        <w:pStyle w:val="ListParagraph"/>
        <w:numPr>
          <w:ilvl w:val="1"/>
          <w:numId w:val="7"/>
        </w:numPr>
        <w:spacing w:after="0" w:line="240" w:lineRule="auto"/>
        <w:rPr>
          <w:rFonts w:ascii="Times New Roman" w:hAnsi="Times New Roman" w:cs="Times New Roman"/>
        </w:rPr>
      </w:pPr>
      <w:r>
        <w:rPr>
          <w:rFonts w:ascii="Times New Roman" w:hAnsi="Times New Roman" w:cs="Times New Roman"/>
        </w:rPr>
        <w:t xml:space="preserve">A hand-written representation of the </w:t>
      </w:r>
      <w:proofErr w:type="gramStart"/>
      <w:r>
        <w:rPr>
          <w:rFonts w:ascii="Times New Roman" w:hAnsi="Times New Roman" w:cs="Times New Roman"/>
        </w:rPr>
        <w:t>authorized signer’s</w:t>
      </w:r>
      <w:proofErr w:type="gramEnd"/>
      <w:r>
        <w:rPr>
          <w:rFonts w:ascii="Times New Roman" w:hAnsi="Times New Roman" w:cs="Times New Roman"/>
        </w:rPr>
        <w:t xml:space="preserve"> signature;</w:t>
      </w:r>
    </w:p>
    <w:p w14:paraId="2668B829" w14:textId="67977655" w:rsidR="0049412D" w:rsidRDefault="0049412D" w:rsidP="0049412D">
      <w:pPr>
        <w:pStyle w:val="ListParagraph"/>
        <w:numPr>
          <w:ilvl w:val="1"/>
          <w:numId w:val="7"/>
        </w:numPr>
        <w:spacing w:after="0" w:line="240" w:lineRule="auto"/>
        <w:rPr>
          <w:rFonts w:ascii="Times New Roman" w:hAnsi="Times New Roman" w:cs="Times New Roman"/>
        </w:rPr>
      </w:pPr>
      <w:r>
        <w:rPr>
          <w:rFonts w:ascii="Times New Roman" w:hAnsi="Times New Roman" w:cs="Times New Roman"/>
        </w:rPr>
        <w:t>A typed representation of the authorized signer's name and title; and</w:t>
      </w:r>
    </w:p>
    <w:p w14:paraId="769B50A5" w14:textId="65B55C21" w:rsidR="0049412D" w:rsidRDefault="0049412D" w:rsidP="0049412D">
      <w:pPr>
        <w:pStyle w:val="ListParagraph"/>
        <w:numPr>
          <w:ilvl w:val="1"/>
          <w:numId w:val="7"/>
        </w:numPr>
        <w:spacing w:after="0" w:line="240" w:lineRule="auto"/>
        <w:rPr>
          <w:rFonts w:ascii="Times New Roman" w:hAnsi="Times New Roman" w:cs="Times New Roman"/>
        </w:rPr>
      </w:pPr>
      <w:r>
        <w:rPr>
          <w:rFonts w:ascii="Times New Roman" w:hAnsi="Times New Roman" w:cs="Times New Roman"/>
        </w:rPr>
        <w:t>The date and time of the signature.</w:t>
      </w:r>
    </w:p>
    <w:p w14:paraId="7A16662D" w14:textId="1A98018C" w:rsidR="0049412D" w:rsidRDefault="0049412D" w:rsidP="0049412D">
      <w:pPr>
        <w:pStyle w:val="ListParagraph"/>
        <w:numPr>
          <w:ilvl w:val="0"/>
          <w:numId w:val="5"/>
        </w:numPr>
        <w:spacing w:after="0" w:line="240" w:lineRule="auto"/>
        <w:rPr>
          <w:rFonts w:ascii="Times New Roman" w:hAnsi="Times New Roman" w:cs="Times New Roman"/>
        </w:rPr>
      </w:pPr>
      <w:r>
        <w:rPr>
          <w:rFonts w:ascii="Times New Roman" w:hAnsi="Times New Roman" w:cs="Times New Roman"/>
        </w:rPr>
        <w:t xml:space="preserve">Electronic or digital signatures cannot be applied using </w:t>
      </w:r>
      <w:r w:rsidR="009A5B38">
        <w:rPr>
          <w:rFonts w:ascii="Times New Roman" w:hAnsi="Times New Roman" w:cs="Times New Roman"/>
        </w:rPr>
        <w:t>someone else’s</w:t>
      </w:r>
      <w:r>
        <w:rPr>
          <w:rFonts w:ascii="Times New Roman" w:hAnsi="Times New Roman" w:cs="Times New Roman"/>
        </w:rPr>
        <w:t xml:space="preserve"> name. Records signed by the authorized signer shall use their own electronic or digital signature.</w:t>
      </w:r>
    </w:p>
    <w:p w14:paraId="538402C5" w14:textId="77777777" w:rsidR="009A5B38" w:rsidRDefault="009A5B38" w:rsidP="009A5B38">
      <w:pPr>
        <w:pStyle w:val="ListParagraph"/>
        <w:spacing w:after="0" w:line="240" w:lineRule="auto"/>
        <w:ind w:left="1440"/>
        <w:rPr>
          <w:rFonts w:ascii="Times New Roman" w:hAnsi="Times New Roman" w:cs="Times New Roman"/>
        </w:rPr>
      </w:pPr>
    </w:p>
    <w:p w14:paraId="1B404719" w14:textId="227B1E68" w:rsidR="0049412D" w:rsidRPr="0049412D" w:rsidRDefault="0049412D" w:rsidP="0049412D">
      <w:pPr>
        <w:pStyle w:val="ListParagraph"/>
        <w:numPr>
          <w:ilvl w:val="0"/>
          <w:numId w:val="2"/>
        </w:numPr>
        <w:spacing w:after="0" w:line="240" w:lineRule="auto"/>
        <w:rPr>
          <w:rFonts w:ascii="Times New Roman" w:hAnsi="Times New Roman" w:cs="Times New Roman"/>
        </w:rPr>
      </w:pPr>
      <w:r>
        <w:rPr>
          <w:rFonts w:ascii="Times New Roman" w:hAnsi="Times New Roman" w:cs="Times New Roman"/>
          <w:b/>
          <w:bCs/>
          <w:u w:val="single"/>
        </w:rPr>
        <w:t>Transmission and Storage of Electronic Transactions and Signatures</w:t>
      </w:r>
    </w:p>
    <w:p w14:paraId="7B3A6E85" w14:textId="77777777" w:rsidR="0049412D" w:rsidRDefault="0049412D" w:rsidP="0049412D">
      <w:pPr>
        <w:pStyle w:val="ListParagraph"/>
        <w:spacing w:after="0" w:line="240" w:lineRule="auto"/>
        <w:rPr>
          <w:rFonts w:ascii="Times New Roman" w:hAnsi="Times New Roman" w:cs="Times New Roman"/>
        </w:rPr>
      </w:pPr>
    </w:p>
    <w:p w14:paraId="03F7C6A4" w14:textId="0C854DBA" w:rsidR="0049412D" w:rsidRDefault="0049412D" w:rsidP="0049412D">
      <w:pPr>
        <w:pStyle w:val="ListParagraph"/>
        <w:numPr>
          <w:ilvl w:val="1"/>
          <w:numId w:val="2"/>
        </w:numPr>
        <w:spacing w:after="0" w:line="240" w:lineRule="auto"/>
        <w:rPr>
          <w:rFonts w:ascii="Times New Roman" w:hAnsi="Times New Roman" w:cs="Times New Roman"/>
        </w:rPr>
      </w:pPr>
      <w:r>
        <w:rPr>
          <w:rFonts w:ascii="Times New Roman" w:hAnsi="Times New Roman" w:cs="Times New Roman"/>
        </w:rPr>
        <w:t xml:space="preserve">Electronically or digitally signed records shall be stored in such a way as to ensure their preservation, disposition, integrity, security, confidentiality and auditability. </w:t>
      </w:r>
    </w:p>
    <w:p w14:paraId="3003BB53" w14:textId="2DFB6420" w:rsidR="0049412D" w:rsidRDefault="0049412D" w:rsidP="0049412D">
      <w:pPr>
        <w:pStyle w:val="ListParagraph"/>
        <w:numPr>
          <w:ilvl w:val="1"/>
          <w:numId w:val="2"/>
        </w:numPr>
        <w:spacing w:after="0" w:line="240" w:lineRule="auto"/>
        <w:rPr>
          <w:rFonts w:ascii="Times New Roman" w:hAnsi="Times New Roman" w:cs="Times New Roman"/>
        </w:rPr>
      </w:pPr>
      <w:r>
        <w:rPr>
          <w:rFonts w:ascii="Times New Roman" w:hAnsi="Times New Roman" w:cs="Times New Roman"/>
        </w:rPr>
        <w:lastRenderedPageBreak/>
        <w:t xml:space="preserve">Electronic records shall only be transmitted via secure services including but not limited to electronic mail, drop box and cloud based digital signature platforms. </w:t>
      </w:r>
    </w:p>
    <w:p w14:paraId="5955D44A" w14:textId="283FE9FB" w:rsidR="0049412D" w:rsidRPr="0049412D" w:rsidRDefault="0049412D" w:rsidP="0049412D">
      <w:pPr>
        <w:pStyle w:val="ListParagraph"/>
        <w:numPr>
          <w:ilvl w:val="1"/>
          <w:numId w:val="2"/>
        </w:numPr>
        <w:spacing w:after="0" w:line="240" w:lineRule="auto"/>
        <w:rPr>
          <w:rFonts w:ascii="Times New Roman" w:hAnsi="Times New Roman" w:cs="Times New Roman"/>
        </w:rPr>
      </w:pPr>
      <w:r>
        <w:rPr>
          <w:rFonts w:ascii="Times New Roman" w:hAnsi="Times New Roman" w:cs="Times New Roman"/>
        </w:rPr>
        <w:t xml:space="preserve">Electronic records are subject to the same requirements under the Tennessee Open Records Act. </w:t>
      </w:r>
    </w:p>
    <w:p w14:paraId="2DC7E01D" w14:textId="19A48D7F" w:rsidR="00045E54" w:rsidRPr="00045E54" w:rsidRDefault="00045E54" w:rsidP="00E17C22">
      <w:pPr>
        <w:spacing w:after="0" w:line="240" w:lineRule="auto"/>
        <w:rPr>
          <w:rFonts w:ascii="Times New Roman" w:hAnsi="Times New Roman" w:cs="Times New Roman"/>
          <w:sz w:val="24"/>
          <w:szCs w:val="24"/>
        </w:rPr>
      </w:pPr>
      <w:r>
        <w:rPr>
          <w:rFonts w:ascii="Times New Roman" w:hAnsi="Times New Roman" w:cs="Times New Roman"/>
          <w:sz w:val="24"/>
          <w:szCs w:val="24"/>
        </w:rPr>
        <w:tab/>
      </w:r>
    </w:p>
    <w:p w14:paraId="3BC8C084" w14:textId="77777777" w:rsidR="00045E54" w:rsidRDefault="00045E54" w:rsidP="00E17C22">
      <w:pPr>
        <w:spacing w:after="0" w:line="240" w:lineRule="auto"/>
        <w:rPr>
          <w:rFonts w:ascii="Times New Roman" w:hAnsi="Times New Roman" w:cs="Times New Roman"/>
          <w:b/>
          <w:bCs/>
          <w:sz w:val="24"/>
          <w:szCs w:val="24"/>
        </w:rPr>
      </w:pPr>
    </w:p>
    <w:p w14:paraId="330168E2" w14:textId="1F8E6B89" w:rsidR="00E17C22" w:rsidRDefault="00045E54" w:rsidP="00E17C22">
      <w:pPr>
        <w:spacing w:after="0" w:line="240" w:lineRule="auto"/>
        <w:rPr>
          <w:rFonts w:ascii="Times New Roman" w:hAnsi="Times New Roman" w:cs="Times New Roman"/>
          <w:sz w:val="24"/>
          <w:szCs w:val="24"/>
        </w:rPr>
      </w:pPr>
      <w:r>
        <w:rPr>
          <w:rFonts w:ascii="Times New Roman" w:hAnsi="Times New Roman" w:cs="Times New Roman"/>
          <w:b/>
          <w:bCs/>
          <w:sz w:val="24"/>
          <w:szCs w:val="24"/>
        </w:rPr>
        <w:tab/>
      </w:r>
      <w:r w:rsidR="00E17C22">
        <w:rPr>
          <w:rFonts w:ascii="Times New Roman" w:hAnsi="Times New Roman" w:cs="Times New Roman"/>
          <w:sz w:val="24"/>
          <w:szCs w:val="24"/>
        </w:rPr>
        <w:t xml:space="preserve"> </w:t>
      </w:r>
      <w:r w:rsidR="00E17C22">
        <w:rPr>
          <w:rFonts w:ascii="Times New Roman" w:hAnsi="Times New Roman" w:cs="Times New Roman"/>
          <w:sz w:val="24"/>
          <w:szCs w:val="24"/>
        </w:rPr>
        <w:tab/>
      </w:r>
    </w:p>
    <w:p w14:paraId="17759855" w14:textId="11F13CCB" w:rsidR="00E17C22" w:rsidRPr="00E17C22" w:rsidRDefault="00E17C22" w:rsidP="00E17C22">
      <w:pPr>
        <w:rPr>
          <w:rFonts w:ascii="Times New Roman" w:hAnsi="Times New Roman" w:cs="Times New Roman"/>
          <w:sz w:val="24"/>
          <w:szCs w:val="24"/>
        </w:rPr>
      </w:pPr>
      <w:r>
        <w:rPr>
          <w:rFonts w:ascii="Times New Roman" w:hAnsi="Times New Roman" w:cs="Times New Roman"/>
          <w:sz w:val="24"/>
          <w:szCs w:val="24"/>
        </w:rPr>
        <w:tab/>
      </w:r>
    </w:p>
    <w:p w14:paraId="43984E34" w14:textId="77777777" w:rsidR="00E17C22" w:rsidRPr="00E17C22" w:rsidRDefault="00E17C22" w:rsidP="00E17C22">
      <w:pPr>
        <w:jc w:val="center"/>
        <w:rPr>
          <w:rFonts w:ascii="Gotham Book" w:hAnsi="Gotham Book"/>
          <w:sz w:val="32"/>
          <w:szCs w:val="32"/>
        </w:rPr>
      </w:pPr>
    </w:p>
    <w:sectPr w:rsidR="00E17C22" w:rsidRPr="00E17C22">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Travis, Tonya" w:date="2024-06-17T10:45:00Z" w:initials="TT">
    <w:p w14:paraId="22B9F022" w14:textId="77777777" w:rsidR="00826F91" w:rsidRDefault="00826F91" w:rsidP="00826F91">
      <w:pPr>
        <w:pStyle w:val="CommentText"/>
      </w:pPr>
      <w:r>
        <w:rPr>
          <w:rStyle w:val="CommentReference"/>
        </w:rPr>
        <w:annotationRef/>
      </w:r>
      <w:r>
        <w:t>I cannot find where this is exempt under the TN Open Records Act but would it be exempt if it is considered the personal property of the signer?</w:t>
      </w:r>
    </w:p>
    <w:p w14:paraId="5933809B" w14:textId="77777777" w:rsidR="00826F91" w:rsidRDefault="00826F91" w:rsidP="00826F91">
      <w:pPr>
        <w:pStyle w:val="CommentText"/>
      </w:pPr>
      <w:r>
        <w:t xml:space="preserve">The original document from Chaney said the personal property of the subscriber but I felt that was confusing of who the subscriber was since it was not defined.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933809B"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068FA1F" w16cex:dateUtc="2024-06-17T15:45:00Z">
    <w16cex:extLst>
      <w16:ext w16:uri="{CE6994B0-6A32-4C9F-8C6B-6E91EDA988CE}">
        <cr:reactions xmlns:cr="http://schemas.microsoft.com/office/comments/2020/reactions">
          <cr:reaction reactionType="1">
            <cr:reactionInfo dateUtc="2024-06-21T11:11:50Z">
              <cr:user userId="S::mashburn@utk.edu::7a81e30f-51ae-49ff-8db1-a4deb2fcf5f8" userProvider="AD" userName="Ashburn, Melissa Ann"/>
            </cr:reactionInfo>
          </cr:reaction>
        </cr:reactions>
      </w16:ext>
    </w16cex:extLst>
  </w16cex:commentExtensible>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933809B" w16cid:durableId="7068FA1F"/>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Gotham Book">
    <w:panose1 w:val="00000000000000000000"/>
    <w:charset w:val="00"/>
    <w:family w:val="modern"/>
    <w:notTrueType/>
    <w:pitch w:val="variable"/>
    <w:sig w:usb0="A10000FF" w:usb1="4000005B" w:usb2="00000000" w:usb3="00000000" w:csb0="0000009B"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4076A5"/>
    <w:multiLevelType w:val="hybridMultilevel"/>
    <w:tmpl w:val="CCC08492"/>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18F523E9"/>
    <w:multiLevelType w:val="hybridMultilevel"/>
    <w:tmpl w:val="A344DBC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F095D7E"/>
    <w:multiLevelType w:val="hybridMultilevel"/>
    <w:tmpl w:val="0AEA3540"/>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5A1CF4"/>
    <w:multiLevelType w:val="hybridMultilevel"/>
    <w:tmpl w:val="6A968C1E"/>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D967F02"/>
    <w:multiLevelType w:val="hybridMultilevel"/>
    <w:tmpl w:val="E1EA79B0"/>
    <w:lvl w:ilvl="0" w:tplc="0409001B">
      <w:start w:val="1"/>
      <w:numFmt w:val="lowerRoman"/>
      <w:lvlText w:val="%1."/>
      <w:lvlJc w:val="righ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3F793DBB"/>
    <w:multiLevelType w:val="hybridMultilevel"/>
    <w:tmpl w:val="FD0C60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E150FAD"/>
    <w:multiLevelType w:val="hybridMultilevel"/>
    <w:tmpl w:val="3B3AA1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5401EE1"/>
    <w:multiLevelType w:val="hybridMultilevel"/>
    <w:tmpl w:val="AA42125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625185597">
    <w:abstractNumId w:val="5"/>
  </w:num>
  <w:num w:numId="2" w16cid:durableId="1620263774">
    <w:abstractNumId w:val="2"/>
  </w:num>
  <w:num w:numId="3" w16cid:durableId="1839493271">
    <w:abstractNumId w:val="1"/>
  </w:num>
  <w:num w:numId="4" w16cid:durableId="1611204316">
    <w:abstractNumId w:val="7"/>
  </w:num>
  <w:num w:numId="5" w16cid:durableId="1851985998">
    <w:abstractNumId w:val="3"/>
  </w:num>
  <w:num w:numId="6" w16cid:durableId="1401515125">
    <w:abstractNumId w:val="0"/>
  </w:num>
  <w:num w:numId="7" w16cid:durableId="1419524620">
    <w:abstractNumId w:val="4"/>
  </w:num>
  <w:num w:numId="8" w16cid:durableId="692462456">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Travis, Tonya">
    <w15:presenceInfo w15:providerId="AD" w15:userId="S::ttravis4@utk.edu::afed21f6-3aa5-4424-82ce-0da04f30e8d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C22"/>
    <w:rsid w:val="000061A8"/>
    <w:rsid w:val="000409F2"/>
    <w:rsid w:val="00045E54"/>
    <w:rsid w:val="000F4234"/>
    <w:rsid w:val="00213209"/>
    <w:rsid w:val="00261BC8"/>
    <w:rsid w:val="003C0A52"/>
    <w:rsid w:val="00414F64"/>
    <w:rsid w:val="0049412D"/>
    <w:rsid w:val="004F3250"/>
    <w:rsid w:val="00530CC2"/>
    <w:rsid w:val="005D62AD"/>
    <w:rsid w:val="00680271"/>
    <w:rsid w:val="00697F86"/>
    <w:rsid w:val="006D1707"/>
    <w:rsid w:val="0076673E"/>
    <w:rsid w:val="00826F91"/>
    <w:rsid w:val="009A5B38"/>
    <w:rsid w:val="00A5658C"/>
    <w:rsid w:val="00A850C9"/>
    <w:rsid w:val="00B24D17"/>
    <w:rsid w:val="00B80EF0"/>
    <w:rsid w:val="00BA0D40"/>
    <w:rsid w:val="00C743C0"/>
    <w:rsid w:val="00C77BBB"/>
    <w:rsid w:val="00D74777"/>
    <w:rsid w:val="00E17C22"/>
    <w:rsid w:val="00E23156"/>
    <w:rsid w:val="00F24A32"/>
    <w:rsid w:val="00F577C7"/>
    <w:rsid w:val="00F81DDB"/>
    <w:rsid w:val="00FE47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7E367B"/>
  <w15:chartTrackingRefBased/>
  <w15:docId w15:val="{8A5C3774-ADA0-43C6-B551-E8FCB9700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17C2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17C2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17C2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17C2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17C2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17C2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17C2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17C2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17C2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7C2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17C2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17C2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17C2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17C2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17C2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17C2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17C2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17C22"/>
    <w:rPr>
      <w:rFonts w:eastAsiaTheme="majorEastAsia" w:cstheme="majorBidi"/>
      <w:color w:val="272727" w:themeColor="text1" w:themeTint="D8"/>
    </w:rPr>
  </w:style>
  <w:style w:type="paragraph" w:styleId="Title">
    <w:name w:val="Title"/>
    <w:basedOn w:val="Normal"/>
    <w:next w:val="Normal"/>
    <w:link w:val="TitleChar"/>
    <w:uiPriority w:val="10"/>
    <w:qFormat/>
    <w:rsid w:val="00E17C2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17C2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17C2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17C2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17C22"/>
    <w:pPr>
      <w:spacing w:before="160"/>
      <w:jc w:val="center"/>
    </w:pPr>
    <w:rPr>
      <w:i/>
      <w:iCs/>
      <w:color w:val="404040" w:themeColor="text1" w:themeTint="BF"/>
    </w:rPr>
  </w:style>
  <w:style w:type="character" w:customStyle="1" w:styleId="QuoteChar">
    <w:name w:val="Quote Char"/>
    <w:basedOn w:val="DefaultParagraphFont"/>
    <w:link w:val="Quote"/>
    <w:uiPriority w:val="29"/>
    <w:rsid w:val="00E17C22"/>
    <w:rPr>
      <w:i/>
      <w:iCs/>
      <w:color w:val="404040" w:themeColor="text1" w:themeTint="BF"/>
    </w:rPr>
  </w:style>
  <w:style w:type="paragraph" w:styleId="ListParagraph">
    <w:name w:val="List Paragraph"/>
    <w:basedOn w:val="Normal"/>
    <w:uiPriority w:val="34"/>
    <w:qFormat/>
    <w:rsid w:val="00E17C22"/>
    <w:pPr>
      <w:ind w:left="720"/>
      <w:contextualSpacing/>
    </w:pPr>
  </w:style>
  <w:style w:type="character" w:styleId="IntenseEmphasis">
    <w:name w:val="Intense Emphasis"/>
    <w:basedOn w:val="DefaultParagraphFont"/>
    <w:uiPriority w:val="21"/>
    <w:qFormat/>
    <w:rsid w:val="00E17C22"/>
    <w:rPr>
      <w:i/>
      <w:iCs/>
      <w:color w:val="0F4761" w:themeColor="accent1" w:themeShade="BF"/>
    </w:rPr>
  </w:style>
  <w:style w:type="paragraph" w:styleId="IntenseQuote">
    <w:name w:val="Intense Quote"/>
    <w:basedOn w:val="Normal"/>
    <w:next w:val="Normal"/>
    <w:link w:val="IntenseQuoteChar"/>
    <w:uiPriority w:val="30"/>
    <w:qFormat/>
    <w:rsid w:val="00E17C2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17C22"/>
    <w:rPr>
      <w:i/>
      <w:iCs/>
      <w:color w:val="0F4761" w:themeColor="accent1" w:themeShade="BF"/>
    </w:rPr>
  </w:style>
  <w:style w:type="character" w:styleId="IntenseReference">
    <w:name w:val="Intense Reference"/>
    <w:basedOn w:val="DefaultParagraphFont"/>
    <w:uiPriority w:val="32"/>
    <w:qFormat/>
    <w:rsid w:val="00E17C22"/>
    <w:rPr>
      <w:b/>
      <w:bCs/>
      <w:smallCaps/>
      <w:color w:val="0F4761" w:themeColor="accent1" w:themeShade="BF"/>
      <w:spacing w:val="5"/>
    </w:rPr>
  </w:style>
  <w:style w:type="character" w:styleId="CommentReference">
    <w:name w:val="annotation reference"/>
    <w:basedOn w:val="DefaultParagraphFont"/>
    <w:uiPriority w:val="99"/>
    <w:semiHidden/>
    <w:unhideWhenUsed/>
    <w:rsid w:val="00826F91"/>
    <w:rPr>
      <w:sz w:val="16"/>
      <w:szCs w:val="16"/>
    </w:rPr>
  </w:style>
  <w:style w:type="paragraph" w:styleId="CommentText">
    <w:name w:val="annotation text"/>
    <w:basedOn w:val="Normal"/>
    <w:link w:val="CommentTextChar"/>
    <w:uiPriority w:val="99"/>
    <w:unhideWhenUsed/>
    <w:rsid w:val="00826F91"/>
    <w:pPr>
      <w:spacing w:line="240" w:lineRule="auto"/>
    </w:pPr>
    <w:rPr>
      <w:sz w:val="20"/>
      <w:szCs w:val="20"/>
    </w:rPr>
  </w:style>
  <w:style w:type="character" w:customStyle="1" w:styleId="CommentTextChar">
    <w:name w:val="Comment Text Char"/>
    <w:basedOn w:val="DefaultParagraphFont"/>
    <w:link w:val="CommentText"/>
    <w:uiPriority w:val="99"/>
    <w:rsid w:val="00826F91"/>
    <w:rPr>
      <w:sz w:val="20"/>
      <w:szCs w:val="20"/>
    </w:rPr>
  </w:style>
  <w:style w:type="paragraph" w:styleId="CommentSubject">
    <w:name w:val="annotation subject"/>
    <w:basedOn w:val="CommentText"/>
    <w:next w:val="CommentText"/>
    <w:link w:val="CommentSubjectChar"/>
    <w:uiPriority w:val="99"/>
    <w:semiHidden/>
    <w:unhideWhenUsed/>
    <w:rsid w:val="00826F91"/>
    <w:rPr>
      <w:b/>
      <w:bCs/>
    </w:rPr>
  </w:style>
  <w:style w:type="character" w:customStyle="1" w:styleId="CommentSubjectChar">
    <w:name w:val="Comment Subject Char"/>
    <w:basedOn w:val="CommentTextChar"/>
    <w:link w:val="CommentSubject"/>
    <w:uiPriority w:val="99"/>
    <w:semiHidden/>
    <w:rsid w:val="00826F91"/>
    <w:rPr>
      <w:b/>
      <w:bCs/>
      <w:sz w:val="20"/>
      <w:szCs w:val="20"/>
    </w:rPr>
  </w:style>
  <w:style w:type="paragraph" w:styleId="Revision">
    <w:name w:val="Revision"/>
    <w:hidden/>
    <w:uiPriority w:val="99"/>
    <w:semiHidden/>
    <w:rsid w:val="00C743C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13" Type="http://schemas.openxmlformats.org/officeDocument/2006/relationships/customXml" Target="../customXml/item2.xml"/><Relationship Id="rId3" Type="http://schemas.openxmlformats.org/officeDocument/2006/relationships/settings" Target="settings.xml"/><Relationship Id="rId7" Type="http://schemas.microsoft.com/office/2016/09/relationships/commentsIds" Target="commentsId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0FCB9F34F7A444A754A40169944ECD" ma:contentTypeVersion="18" ma:contentTypeDescription="Create a new document." ma:contentTypeScope="" ma:versionID="b74a6a05a151e3d8afbd109f87a5984a">
  <xsd:schema xmlns:xsd="http://www.w3.org/2001/XMLSchema" xmlns:xs="http://www.w3.org/2001/XMLSchema" xmlns:p="http://schemas.microsoft.com/office/2006/metadata/properties" xmlns:ns2="817fa274-bcfd-4415-81af-84aeeba0acc5" xmlns:ns3="37a28615-bc28-475b-9539-951d8378f392" targetNamespace="http://schemas.microsoft.com/office/2006/metadata/properties" ma:root="true" ma:fieldsID="a78756fd18b78fc3fffde1131d1201bc" ns2:_="" ns3:_="">
    <xsd:import namespace="817fa274-bcfd-4415-81af-84aeeba0acc5"/>
    <xsd:import namespace="37a28615-bc28-475b-9539-951d8378f39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7fa274-bcfd-4415-81af-84aeeba0ac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8ab95b9-39aa-4b9d-a2e7-0451eedf9b8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7a28615-bc28-475b-9539-951d8378f39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ea1bb94-00b8-41dc-b5c3-5188785fb6b6}" ma:internalName="TaxCatchAll" ma:showField="CatchAllData" ma:web="37a28615-bc28-475b-9539-951d8378f39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17fa274-bcfd-4415-81af-84aeeba0acc5">
      <Terms xmlns="http://schemas.microsoft.com/office/infopath/2007/PartnerControls"/>
    </lcf76f155ced4ddcb4097134ff3c332f>
    <TaxCatchAll xmlns="37a28615-bc28-475b-9539-951d8378f392" xsi:nil="true"/>
  </documentManagement>
</p:properties>
</file>

<file path=customXml/itemProps1.xml><?xml version="1.0" encoding="utf-8"?>
<ds:datastoreItem xmlns:ds="http://schemas.openxmlformats.org/officeDocument/2006/customXml" ds:itemID="{436A07F2-000D-4C80-99C0-F02BC39CC661}"/>
</file>

<file path=customXml/itemProps2.xml><?xml version="1.0" encoding="utf-8"?>
<ds:datastoreItem xmlns:ds="http://schemas.openxmlformats.org/officeDocument/2006/customXml" ds:itemID="{A1D74BFD-46C5-4EE6-BBF8-7771B4508985}"/>
</file>

<file path=customXml/itemProps3.xml><?xml version="1.0" encoding="utf-8"?>
<ds:datastoreItem xmlns:ds="http://schemas.openxmlformats.org/officeDocument/2006/customXml" ds:itemID="{C6B5D98D-CB02-4E92-B3EF-5596E5A50B15}"/>
</file>

<file path=docProps/app.xml><?xml version="1.0" encoding="utf-8"?>
<Properties xmlns="http://schemas.openxmlformats.org/officeDocument/2006/extended-properties" xmlns:vt="http://schemas.openxmlformats.org/officeDocument/2006/docPropsVTypes">
  <Template>Normal.dotm</Template>
  <TotalTime>1</TotalTime>
  <Pages>3</Pages>
  <Words>872</Words>
  <Characters>4975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Travis, Tonya</dc:creator>
  <cp:keywords/>
  <dc:description/>
  <cp:lastModifiedBy>Adams-Obrien, Frances</cp:lastModifiedBy>
  <cp:revision>2</cp:revision>
  <dcterms:created xsi:type="dcterms:W3CDTF">2025-05-28T13:52:00Z</dcterms:created>
  <dcterms:modified xsi:type="dcterms:W3CDTF">2025-05-28T13:52:00Z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0x010100360FCB9F34F7A444A754A40169944ECD</vt:lpwstr>
  </property>
</Properties>
</file>