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96F96" w14:textId="12B4F13E" w:rsidR="00F47127" w:rsidRPr="00F47127" w:rsidRDefault="009D566E" w:rsidP="00F47127">
      <w:pPr>
        <w:pStyle w:val="NoSpacing"/>
        <w:rPr>
          <w:b/>
          <w:bCs/>
        </w:rPr>
      </w:pPr>
      <w:r w:rsidRPr="00F47127">
        <w:rPr>
          <w:b/>
          <w:bCs/>
        </w:rPr>
        <w:t>POSITION ADVERTISEMENT- PLANNING &amp; CODES DIRECTOR</w:t>
      </w:r>
    </w:p>
    <w:p w14:paraId="4CC1B965" w14:textId="5F50B17D" w:rsidR="00F47127" w:rsidRPr="00F47127" w:rsidRDefault="00F47127" w:rsidP="00F47127">
      <w:pPr>
        <w:pStyle w:val="NoSpacing"/>
        <w:rPr>
          <w:b/>
          <w:bCs/>
        </w:rPr>
      </w:pPr>
      <w:r w:rsidRPr="00F47127">
        <w:rPr>
          <w:b/>
          <w:bCs/>
        </w:rPr>
        <w:t>CITY OF LEWISBURG, TN</w:t>
      </w:r>
    </w:p>
    <w:p w14:paraId="4CD9F018" w14:textId="77777777" w:rsidR="00F47127" w:rsidRDefault="00F47127" w:rsidP="009D566E"/>
    <w:p w14:paraId="313B6673" w14:textId="40BDCFCE" w:rsidR="009D566E" w:rsidRDefault="009D566E" w:rsidP="009D566E">
      <w:r>
        <w:t>City of Lewisburg- Planning &amp; Codes Director, Lewisburg, TN (Pop. 12,288). Salary commensurate with education, experience, and marketplace conditions (salary range: $68K- $83K) plus an excellent benefits package that includes employer-paid health insurance premium for employee at 100%, average dependent premiums paid by employee range from $91 - $223 monthly, health reimbursement account (HRA) for employee &amp; family, employer paid life insurance of $50,000, defined benefit pension plan, annual attendance bonus, 14 paid holidays, accrued paid sick leave, and paid vacation days. The City of Lewisburg is seeking a Planning and Codes administration professional to be their next Planning &amp; Codes Director. The Planning &amp; Codes Director is an appointed position by the City Manager and is responsible for planning and code administration functions including serving as the ADA compliance coordinator and Floodplain Manager. Position is under the general administrative direction of and evaluated by the City Manager. The position is responsible for the supervision of others and directs the planning and code administration activities of the City including development plan review, interpreting City codes and regulations, and general administrative oversight of the department as well as serving as the staff liaison to the Planning Commission, Board of Zoning Appeals, and Historic Zoning Commission.</w:t>
      </w:r>
    </w:p>
    <w:p w14:paraId="311724A1" w14:textId="77777777" w:rsidR="00F47127" w:rsidRDefault="009D566E" w:rsidP="009D566E">
      <w:r>
        <w:t xml:space="preserve">Candidates should possess a </w:t>
      </w:r>
      <w:proofErr w:type="gramStart"/>
      <w:r>
        <w:t>Bachelor's degree in planning</w:t>
      </w:r>
      <w:proofErr w:type="gramEnd"/>
      <w:r>
        <w:t xml:space="preserve"> or a related field plus three (3) to five (5) years or more of relevant experience, preferably in planning and code administration. A member of the American Institute of Certified Planners (AICP) in good standing, or relevant professional certifications is preferred. Must possess effective communication and interpersonal skills and have a strong knowledge of local and state regulations. </w:t>
      </w:r>
    </w:p>
    <w:p w14:paraId="4ED60EB6" w14:textId="0623ADBB" w:rsidR="009D566E" w:rsidRDefault="009D566E" w:rsidP="009D566E">
      <w:r>
        <w:t xml:space="preserve">A position description is available at </w:t>
      </w:r>
      <w:hyperlink r:id="rId4" w:history="1">
        <w:r w:rsidR="00F47127" w:rsidRPr="003131A7">
          <w:rPr>
            <w:rStyle w:val="Hyperlink"/>
          </w:rPr>
          <w:t>www.lewisburgtn.gov</w:t>
        </w:r>
      </w:hyperlink>
      <w:r w:rsidR="00F47127">
        <w:t>.</w:t>
      </w:r>
      <w:r>
        <w:t xml:space="preserve"> Send a cover letter and resume to Bam Haislip, City Manager, via email at </w:t>
      </w:r>
      <w:hyperlink r:id="rId5" w:history="1">
        <w:r w:rsidR="00F47127" w:rsidRPr="003131A7">
          <w:rPr>
            <w:rStyle w:val="Hyperlink"/>
          </w:rPr>
          <w:t>bam.haislip@lewisburgtn.gov</w:t>
        </w:r>
      </w:hyperlink>
      <w:r w:rsidR="00F47127">
        <w:t xml:space="preserve">. </w:t>
      </w:r>
      <w:r>
        <w:t xml:space="preserve"> </w:t>
      </w:r>
      <w:r w:rsidR="00F47127">
        <w:t xml:space="preserve"> </w:t>
      </w:r>
      <w:r>
        <w:t xml:space="preserve">Please direct questions to Bam Haislip, City Manager, City of Lewisburg, via email. Position open until filled. </w:t>
      </w:r>
    </w:p>
    <w:p w14:paraId="04FF3A28" w14:textId="77777777" w:rsidR="009D566E" w:rsidRDefault="009D566E" w:rsidP="009D566E"/>
    <w:p w14:paraId="4E66C26F" w14:textId="77777777" w:rsidR="009D566E" w:rsidRDefault="009D566E" w:rsidP="009D566E"/>
    <w:p w14:paraId="168776B8" w14:textId="573DF51D" w:rsidR="009D566E" w:rsidRPr="009D566E" w:rsidRDefault="009D566E" w:rsidP="009D566E">
      <w:pPr>
        <w:rPr>
          <w:b/>
          <w:bCs/>
        </w:rPr>
      </w:pPr>
      <w:r w:rsidRPr="009D566E">
        <w:rPr>
          <w:b/>
          <w:bCs/>
        </w:rPr>
        <w:t>The City of Lewisburg is an Equal Opportunity Employer.</w:t>
      </w:r>
    </w:p>
    <w:sectPr w:rsidR="009D566E" w:rsidRPr="009D5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6E"/>
    <w:rsid w:val="009D566E"/>
    <w:rsid w:val="00F4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37BDD"/>
  <w15:chartTrackingRefBased/>
  <w15:docId w15:val="{C2ACAEB6-BFE4-437E-913F-272205EB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66E"/>
    <w:rPr>
      <w:rFonts w:eastAsiaTheme="majorEastAsia" w:cstheme="majorBidi"/>
      <w:color w:val="272727" w:themeColor="text1" w:themeTint="D8"/>
    </w:rPr>
  </w:style>
  <w:style w:type="paragraph" w:styleId="Title">
    <w:name w:val="Title"/>
    <w:basedOn w:val="Normal"/>
    <w:next w:val="Normal"/>
    <w:link w:val="TitleChar"/>
    <w:uiPriority w:val="10"/>
    <w:qFormat/>
    <w:rsid w:val="009D5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66E"/>
    <w:pPr>
      <w:spacing w:before="160"/>
      <w:jc w:val="center"/>
    </w:pPr>
    <w:rPr>
      <w:i/>
      <w:iCs/>
      <w:color w:val="404040" w:themeColor="text1" w:themeTint="BF"/>
    </w:rPr>
  </w:style>
  <w:style w:type="character" w:customStyle="1" w:styleId="QuoteChar">
    <w:name w:val="Quote Char"/>
    <w:basedOn w:val="DefaultParagraphFont"/>
    <w:link w:val="Quote"/>
    <w:uiPriority w:val="29"/>
    <w:rsid w:val="009D566E"/>
    <w:rPr>
      <w:i/>
      <w:iCs/>
      <w:color w:val="404040" w:themeColor="text1" w:themeTint="BF"/>
    </w:rPr>
  </w:style>
  <w:style w:type="paragraph" w:styleId="ListParagraph">
    <w:name w:val="List Paragraph"/>
    <w:basedOn w:val="Normal"/>
    <w:uiPriority w:val="34"/>
    <w:qFormat/>
    <w:rsid w:val="009D566E"/>
    <w:pPr>
      <w:ind w:left="720"/>
      <w:contextualSpacing/>
    </w:pPr>
  </w:style>
  <w:style w:type="character" w:styleId="IntenseEmphasis">
    <w:name w:val="Intense Emphasis"/>
    <w:basedOn w:val="DefaultParagraphFont"/>
    <w:uiPriority w:val="21"/>
    <w:qFormat/>
    <w:rsid w:val="009D566E"/>
    <w:rPr>
      <w:i/>
      <w:iCs/>
      <w:color w:val="0F4761" w:themeColor="accent1" w:themeShade="BF"/>
    </w:rPr>
  </w:style>
  <w:style w:type="paragraph" w:styleId="IntenseQuote">
    <w:name w:val="Intense Quote"/>
    <w:basedOn w:val="Normal"/>
    <w:next w:val="Normal"/>
    <w:link w:val="IntenseQuoteChar"/>
    <w:uiPriority w:val="30"/>
    <w:qFormat/>
    <w:rsid w:val="009D5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66E"/>
    <w:rPr>
      <w:i/>
      <w:iCs/>
      <w:color w:val="0F4761" w:themeColor="accent1" w:themeShade="BF"/>
    </w:rPr>
  </w:style>
  <w:style w:type="character" w:styleId="IntenseReference">
    <w:name w:val="Intense Reference"/>
    <w:basedOn w:val="DefaultParagraphFont"/>
    <w:uiPriority w:val="32"/>
    <w:qFormat/>
    <w:rsid w:val="009D566E"/>
    <w:rPr>
      <w:b/>
      <w:bCs/>
      <w:smallCaps/>
      <w:color w:val="0F4761" w:themeColor="accent1" w:themeShade="BF"/>
      <w:spacing w:val="5"/>
    </w:rPr>
  </w:style>
  <w:style w:type="character" w:styleId="Hyperlink">
    <w:name w:val="Hyperlink"/>
    <w:basedOn w:val="DefaultParagraphFont"/>
    <w:uiPriority w:val="99"/>
    <w:unhideWhenUsed/>
    <w:rsid w:val="00F47127"/>
    <w:rPr>
      <w:color w:val="467886" w:themeColor="hyperlink"/>
      <w:u w:val="single"/>
    </w:rPr>
  </w:style>
  <w:style w:type="character" w:styleId="UnresolvedMention">
    <w:name w:val="Unresolved Mention"/>
    <w:basedOn w:val="DefaultParagraphFont"/>
    <w:uiPriority w:val="99"/>
    <w:semiHidden/>
    <w:unhideWhenUsed/>
    <w:rsid w:val="00F47127"/>
    <w:rPr>
      <w:color w:val="605E5C"/>
      <w:shd w:val="clear" w:color="auto" w:fill="E1DFDD"/>
    </w:rPr>
  </w:style>
  <w:style w:type="paragraph" w:styleId="NoSpacing">
    <w:name w:val="No Spacing"/>
    <w:uiPriority w:val="1"/>
    <w:qFormat/>
    <w:rsid w:val="00F471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m.haislip@lewisburgtn.gov" TargetMode="External"/><Relationship Id="rId4" Type="http://schemas.openxmlformats.org/officeDocument/2006/relationships/hyperlink" Target="http://www.lewisburgtn.gov"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8" ma:contentTypeDescription="Create a new document." ma:contentTypeScope="" ma:versionID="b74a6a05a151e3d8afbd109f87a5984a">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a78756fd18b78fc3fffde1131d1201bc"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1bb94-00b8-41dc-b5c3-5188785fb6b6}" ma:internalName="TaxCatchAll" ma:showField="CatchAllData" ma:web="37a28615-bc28-475b-9539-951d8378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65B67-2BA0-40AB-92FB-F10AA8987C3B}"/>
</file>

<file path=customXml/itemProps2.xml><?xml version="1.0" encoding="utf-8"?>
<ds:datastoreItem xmlns:ds="http://schemas.openxmlformats.org/officeDocument/2006/customXml" ds:itemID="{8E639503-416E-419D-8CBD-8455C1BB03A7}"/>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2025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 Haislip</dc:creator>
  <cp:keywords/>
  <dc:description/>
  <cp:lastModifiedBy>Downham, Chuck (Chuck)</cp:lastModifiedBy>
  <cp:revision>2</cp:revision>
  <dcterms:created xsi:type="dcterms:W3CDTF">2024-02-08T22:27:00Z</dcterms:created>
  <dcterms:modified xsi:type="dcterms:W3CDTF">2024-02-08T22:27:00Z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fb0fa04e-2465-44f7-aa49-72a7dbab4dcd</vt:lpwstr>
  </property>
</Properties>
</file>