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DD08" w14:textId="619E4A18" w:rsidR="00CD79C4" w:rsidRPr="00E86293" w:rsidRDefault="00CD79C4" w:rsidP="00CD79C4">
      <w:pPr>
        <w:pStyle w:val="Title"/>
        <w:ind w:left="2160" w:firstLine="720"/>
        <w:rPr>
          <w:rFonts w:ascii="Open Sans" w:hAnsi="Open Sans" w:cs="Open Sans"/>
          <w:b/>
          <w:bCs/>
          <w:sz w:val="28"/>
          <w:szCs w:val="28"/>
        </w:rPr>
      </w:pPr>
      <w:r w:rsidRPr="00E86293">
        <w:rPr>
          <w:rFonts w:ascii="Open Sans" w:hAnsi="Open Sans" w:cs="Open Sans"/>
          <w:b/>
          <w:bCs/>
          <w:sz w:val="28"/>
          <w:szCs w:val="28"/>
        </w:rPr>
        <w:t>RESOLUTION NO. ___</w:t>
      </w:r>
    </w:p>
    <w:p w14:paraId="1B92BE65" w14:textId="77777777" w:rsidR="00E10B00" w:rsidRDefault="00E10B00" w:rsidP="003E48D5">
      <w:pPr>
        <w:rPr>
          <w:rFonts w:ascii="Open Sans" w:hAnsi="Open Sans" w:cs="Open Sans"/>
        </w:rPr>
      </w:pPr>
    </w:p>
    <w:p w14:paraId="60DDE87C" w14:textId="77777777" w:rsidR="00E10B00" w:rsidRDefault="00CD79C4" w:rsidP="00E10B00">
      <w:pPr>
        <w:ind w:firstLine="720"/>
        <w:rPr>
          <w:rFonts w:ascii="Open Sans" w:hAnsi="Open Sans" w:cs="Open Sans"/>
          <w:b/>
          <w:bCs/>
        </w:rPr>
      </w:pPr>
      <w:r w:rsidRPr="00E86293">
        <w:rPr>
          <w:rFonts w:ascii="Open Sans" w:hAnsi="Open Sans" w:cs="Open Sans"/>
          <w:b/>
          <w:bCs/>
        </w:rPr>
        <w:t xml:space="preserve">A RESOLUTION OF THE OF THE CITY OF </w:t>
      </w:r>
      <w:r w:rsidR="003E48D5">
        <w:rPr>
          <w:rFonts w:ascii="Open Sans" w:hAnsi="Open Sans" w:cs="Open Sans"/>
          <w:b/>
          <w:bCs/>
        </w:rPr>
        <w:t>______________</w:t>
      </w:r>
      <w:r w:rsidRPr="00E86293">
        <w:rPr>
          <w:rFonts w:ascii="Open Sans" w:hAnsi="Open Sans" w:cs="Open Sans"/>
          <w:b/>
          <w:bCs/>
        </w:rPr>
        <w:t>, TENNESSEE</w:t>
      </w:r>
      <w:r w:rsidR="00E10B00">
        <w:rPr>
          <w:rFonts w:ascii="Open Sans" w:hAnsi="Open Sans" w:cs="Open Sans"/>
          <w:b/>
          <w:bCs/>
        </w:rPr>
        <w:t xml:space="preserve"> </w:t>
      </w:r>
      <w:r w:rsidRPr="00E86293">
        <w:rPr>
          <w:rFonts w:ascii="Open Sans" w:hAnsi="Open Sans" w:cs="Open Sans"/>
          <w:b/>
          <w:bCs/>
        </w:rPr>
        <w:t xml:space="preserve">GRANTING A </w:t>
      </w:r>
    </w:p>
    <w:p w14:paraId="4BC11B1A" w14:textId="77777777" w:rsidR="00E10B00" w:rsidRDefault="00CD79C4" w:rsidP="00E10B00">
      <w:pPr>
        <w:ind w:firstLine="720"/>
        <w:rPr>
          <w:rFonts w:ascii="Open Sans" w:hAnsi="Open Sans" w:cs="Open Sans"/>
          <w:b/>
          <w:bCs/>
        </w:rPr>
      </w:pPr>
      <w:r w:rsidRPr="00E86293">
        <w:rPr>
          <w:rFonts w:ascii="Open Sans" w:hAnsi="Open Sans" w:cs="Open Sans"/>
          <w:b/>
          <w:bCs/>
        </w:rPr>
        <w:t xml:space="preserve">RIGHT OF WAY EASEMENT TO </w:t>
      </w:r>
      <w:r w:rsidR="003E48D5">
        <w:rPr>
          <w:rFonts w:ascii="Open Sans" w:hAnsi="Open Sans" w:cs="Open Sans"/>
          <w:b/>
          <w:bCs/>
        </w:rPr>
        <w:t>________________________</w:t>
      </w:r>
      <w:r w:rsidR="00E10B00">
        <w:rPr>
          <w:rFonts w:ascii="Open Sans" w:hAnsi="Open Sans" w:cs="Open Sans"/>
          <w:b/>
          <w:bCs/>
        </w:rPr>
        <w:t xml:space="preserve"> </w:t>
      </w:r>
      <w:r w:rsidRPr="00E86293">
        <w:rPr>
          <w:rFonts w:ascii="Open Sans" w:hAnsi="Open Sans" w:cs="Open Sans"/>
          <w:b/>
          <w:bCs/>
        </w:rPr>
        <w:t xml:space="preserve"> AND AUTHORIZING THE </w:t>
      </w:r>
    </w:p>
    <w:p w14:paraId="62B018C8" w14:textId="77777777" w:rsidR="00E10B00" w:rsidRDefault="00CD79C4" w:rsidP="00E10B00">
      <w:pPr>
        <w:ind w:firstLine="720"/>
        <w:rPr>
          <w:rFonts w:ascii="Open Sans" w:hAnsi="Open Sans" w:cs="Open Sans"/>
          <w:b/>
          <w:bCs/>
        </w:rPr>
      </w:pPr>
      <w:r w:rsidRPr="00E86293">
        <w:rPr>
          <w:rFonts w:ascii="Open Sans" w:hAnsi="Open Sans" w:cs="Open Sans"/>
          <w:b/>
          <w:bCs/>
        </w:rPr>
        <w:t>MAYOR TO EXECUTE AND</w:t>
      </w:r>
      <w:r w:rsidR="003E48D5">
        <w:rPr>
          <w:rFonts w:ascii="Open Sans" w:hAnsi="Open Sans" w:cs="Open Sans"/>
          <w:b/>
          <w:bCs/>
        </w:rPr>
        <w:t xml:space="preserve"> </w:t>
      </w:r>
      <w:r w:rsidRPr="00E86293">
        <w:rPr>
          <w:rFonts w:ascii="Open Sans" w:hAnsi="Open Sans" w:cs="Open Sans"/>
          <w:b/>
          <w:bCs/>
        </w:rPr>
        <w:t xml:space="preserve">DELIVER </w:t>
      </w:r>
      <w:r w:rsidR="004B75A8" w:rsidRPr="00E86293">
        <w:rPr>
          <w:rFonts w:ascii="Open Sans" w:hAnsi="Open Sans" w:cs="Open Sans"/>
          <w:b/>
          <w:bCs/>
        </w:rPr>
        <w:t xml:space="preserve">ALL DOCUMENTS TO COMPLY WITH THE </w:t>
      </w:r>
    </w:p>
    <w:p w14:paraId="16A8D109" w14:textId="4CD2516D" w:rsidR="00CD79C4" w:rsidRPr="00E86293" w:rsidRDefault="00E10B00" w:rsidP="00E10B00">
      <w:pPr>
        <w:ind w:firstLine="720"/>
        <w:rPr>
          <w:rFonts w:ascii="Open Sans" w:hAnsi="Open Sans" w:cs="Open Sans"/>
          <w:b/>
          <w:bCs/>
        </w:rPr>
      </w:pPr>
      <w:r>
        <w:rPr>
          <w:rFonts w:ascii="Open Sans" w:hAnsi="Open Sans" w:cs="Open Sans"/>
          <w:b/>
          <w:bCs/>
        </w:rPr>
        <w:t>P</w:t>
      </w:r>
      <w:r w:rsidR="004B75A8" w:rsidRPr="00E86293">
        <w:rPr>
          <w:rFonts w:ascii="Open Sans" w:hAnsi="Open Sans" w:cs="Open Sans"/>
          <w:b/>
          <w:bCs/>
        </w:rPr>
        <w:t>ROVISIONS OF</w:t>
      </w:r>
      <w:r>
        <w:rPr>
          <w:rFonts w:ascii="Open Sans" w:hAnsi="Open Sans" w:cs="Open Sans"/>
          <w:b/>
          <w:bCs/>
        </w:rPr>
        <w:t xml:space="preserve"> </w:t>
      </w:r>
      <w:r w:rsidR="00E86293">
        <w:rPr>
          <w:rFonts w:ascii="Open Sans" w:hAnsi="Open Sans" w:cs="Open Sans"/>
          <w:b/>
          <w:bCs/>
        </w:rPr>
        <w:t>THE</w:t>
      </w:r>
      <w:r w:rsidR="004B75A8" w:rsidRPr="00E86293">
        <w:rPr>
          <w:rFonts w:ascii="Open Sans" w:hAnsi="Open Sans" w:cs="Open Sans"/>
          <w:b/>
          <w:bCs/>
        </w:rPr>
        <w:t xml:space="preserve"> </w:t>
      </w:r>
      <w:r w:rsidR="00CD79C4" w:rsidRPr="00E86293">
        <w:rPr>
          <w:rFonts w:ascii="Open Sans" w:hAnsi="Open Sans" w:cs="Open Sans"/>
          <w:b/>
          <w:bCs/>
        </w:rPr>
        <w:t>EASEMENT</w:t>
      </w:r>
      <w:r w:rsidR="00E86293">
        <w:rPr>
          <w:rFonts w:ascii="Open Sans" w:hAnsi="Open Sans" w:cs="Open Sans"/>
          <w:b/>
          <w:bCs/>
        </w:rPr>
        <w:t xml:space="preserve"> AGREEMENT</w:t>
      </w:r>
      <w:r w:rsidR="004B75A8" w:rsidRPr="00E86293">
        <w:rPr>
          <w:rFonts w:ascii="Open Sans" w:hAnsi="Open Sans" w:cs="Open Sans"/>
          <w:b/>
          <w:bCs/>
        </w:rPr>
        <w:t>.</w:t>
      </w:r>
      <w:r w:rsidR="00CD79C4" w:rsidRPr="00E86293">
        <w:rPr>
          <w:rFonts w:ascii="Open Sans" w:hAnsi="Open Sans" w:cs="Open Sans"/>
          <w:b/>
          <w:bCs/>
        </w:rPr>
        <w:t xml:space="preserve"> </w:t>
      </w:r>
    </w:p>
    <w:p w14:paraId="681E2AA8" w14:textId="77777777" w:rsidR="00CD79C4" w:rsidRPr="00E86293" w:rsidRDefault="00CD79C4" w:rsidP="00CD79C4">
      <w:pPr>
        <w:jc w:val="center"/>
        <w:rPr>
          <w:rFonts w:ascii="Open Sans" w:hAnsi="Open Sans" w:cs="Open Sans"/>
          <w:b/>
          <w:sz w:val="22"/>
        </w:rPr>
      </w:pPr>
    </w:p>
    <w:p w14:paraId="73FB7796" w14:textId="77777777" w:rsidR="00E10B00" w:rsidRDefault="00E10B00" w:rsidP="00E10B00">
      <w:pPr>
        <w:rPr>
          <w:rFonts w:ascii="Open Sans" w:hAnsi="Open Sans" w:cs="Open Sans"/>
          <w:b/>
          <w:bCs/>
          <w:sz w:val="24"/>
          <w:szCs w:val="24"/>
        </w:rPr>
      </w:pPr>
    </w:p>
    <w:p w14:paraId="37956BE6" w14:textId="77777777" w:rsidR="00E10B00" w:rsidRDefault="00E10B00" w:rsidP="00E10B00">
      <w:pPr>
        <w:rPr>
          <w:rFonts w:ascii="Open Sans" w:hAnsi="Open Sans" w:cs="Open Sans"/>
          <w:b/>
          <w:bCs/>
          <w:sz w:val="24"/>
          <w:szCs w:val="24"/>
        </w:rPr>
      </w:pPr>
    </w:p>
    <w:p w14:paraId="6C048FFF" w14:textId="467881F8" w:rsidR="00E10B00" w:rsidRPr="00E86293" w:rsidRDefault="00E10B00" w:rsidP="00E10B00">
      <w:pPr>
        <w:rPr>
          <w:rFonts w:ascii="Open Sans" w:hAnsi="Open Sans" w:cs="Open Sans"/>
          <w:sz w:val="24"/>
          <w:szCs w:val="24"/>
          <w:u w:val="single"/>
        </w:rPr>
      </w:pPr>
      <w:r w:rsidRPr="00E86293">
        <w:rPr>
          <w:rFonts w:ascii="Open Sans" w:hAnsi="Open Sans" w:cs="Open Sans"/>
          <w:b/>
          <w:bCs/>
          <w:sz w:val="24"/>
          <w:szCs w:val="24"/>
        </w:rPr>
        <w:t>WHEREAS,</w:t>
      </w:r>
      <w:r w:rsidRPr="00E86293">
        <w:rPr>
          <w:rFonts w:ascii="Open Sans" w:hAnsi="Open Sans" w:cs="Open Sans"/>
          <w:sz w:val="24"/>
          <w:szCs w:val="24"/>
        </w:rPr>
        <w:t xml:space="preserve"> the Board of Commissioners desires to grant a right of way easement to </w:t>
      </w:r>
      <w:r>
        <w:rPr>
          <w:rFonts w:ascii="Open Sans" w:hAnsi="Open Sans" w:cs="Open Sans"/>
          <w:sz w:val="24"/>
          <w:szCs w:val="24"/>
        </w:rPr>
        <w:t>_______________________</w:t>
      </w:r>
      <w:r w:rsidRPr="00E86293">
        <w:rPr>
          <w:rFonts w:ascii="Open Sans" w:hAnsi="Open Sans" w:cs="Open Sans"/>
          <w:sz w:val="24"/>
          <w:szCs w:val="24"/>
        </w:rPr>
        <w:t>;</w:t>
      </w:r>
      <w:r w:rsidR="00F250A7">
        <w:rPr>
          <w:rFonts w:ascii="Open Sans" w:hAnsi="Open Sans" w:cs="Open Sans"/>
          <w:sz w:val="24"/>
          <w:szCs w:val="24"/>
        </w:rPr>
        <w:t xml:space="preserve"> and</w:t>
      </w:r>
    </w:p>
    <w:p w14:paraId="59CEFCA1" w14:textId="77777777" w:rsidR="00E86293" w:rsidRPr="00E86293" w:rsidRDefault="00E86293" w:rsidP="00CD79C4">
      <w:pPr>
        <w:pStyle w:val="BodyText"/>
        <w:rPr>
          <w:rFonts w:ascii="Open Sans" w:hAnsi="Open Sans" w:cs="Open Sans"/>
          <w:b/>
          <w:bCs/>
          <w:sz w:val="24"/>
          <w:szCs w:val="24"/>
        </w:rPr>
      </w:pPr>
    </w:p>
    <w:p w14:paraId="56C3B237" w14:textId="09F221D5" w:rsidR="00E10B00" w:rsidRPr="00E86293" w:rsidRDefault="00CD79C4" w:rsidP="00E10B00">
      <w:pPr>
        <w:rPr>
          <w:rFonts w:ascii="Open Sans" w:hAnsi="Open Sans" w:cs="Open Sans"/>
          <w:sz w:val="24"/>
          <w:szCs w:val="24"/>
          <w:u w:val="single"/>
        </w:rPr>
      </w:pPr>
      <w:r w:rsidRPr="00E86293">
        <w:rPr>
          <w:rFonts w:ascii="Open Sans" w:hAnsi="Open Sans" w:cs="Open Sans"/>
          <w:b/>
          <w:bCs/>
          <w:sz w:val="24"/>
          <w:szCs w:val="24"/>
        </w:rPr>
        <w:t>WHEREAS,</w:t>
      </w:r>
      <w:r w:rsidRPr="00E86293">
        <w:rPr>
          <w:rFonts w:ascii="Open Sans" w:hAnsi="Open Sans" w:cs="Open Sans"/>
          <w:sz w:val="24"/>
          <w:szCs w:val="24"/>
        </w:rPr>
        <w:t xml:space="preserve"> </w:t>
      </w:r>
      <w:r w:rsidR="004B75A8" w:rsidRPr="00E86293">
        <w:rPr>
          <w:rFonts w:ascii="Open Sans" w:hAnsi="Open Sans" w:cs="Open Sans"/>
          <w:sz w:val="24"/>
          <w:szCs w:val="24"/>
        </w:rPr>
        <w:t xml:space="preserve">it is in the best interest of the City to provide </w:t>
      </w:r>
      <w:r w:rsidRPr="00E86293">
        <w:rPr>
          <w:rFonts w:ascii="Open Sans" w:hAnsi="Open Sans" w:cs="Open Sans"/>
          <w:sz w:val="24"/>
          <w:szCs w:val="24"/>
        </w:rPr>
        <w:t>and</w:t>
      </w:r>
      <w:r w:rsidR="00E10B00">
        <w:rPr>
          <w:rFonts w:ascii="Open Sans" w:hAnsi="Open Sans" w:cs="Open Sans"/>
          <w:sz w:val="24"/>
          <w:szCs w:val="24"/>
        </w:rPr>
        <w:t xml:space="preserve"> </w:t>
      </w:r>
      <w:r w:rsidR="00E10B00" w:rsidRPr="00E86293">
        <w:rPr>
          <w:rFonts w:ascii="Open Sans" w:hAnsi="Open Sans" w:cs="Open Sans"/>
          <w:sz w:val="24"/>
          <w:szCs w:val="24"/>
        </w:rPr>
        <w:t>said easement.</w:t>
      </w:r>
    </w:p>
    <w:p w14:paraId="6567FDA4" w14:textId="2C98DE4B" w:rsidR="00CD79C4" w:rsidRPr="00E86293" w:rsidRDefault="00CD79C4" w:rsidP="00CD79C4">
      <w:pPr>
        <w:pStyle w:val="BodyText"/>
        <w:rPr>
          <w:rFonts w:ascii="Open Sans" w:hAnsi="Open Sans" w:cs="Open Sans"/>
          <w:sz w:val="24"/>
          <w:szCs w:val="24"/>
        </w:rPr>
      </w:pPr>
    </w:p>
    <w:p w14:paraId="17BECBD2" w14:textId="7909B34E" w:rsidR="00CD79C4" w:rsidRPr="00E86293" w:rsidRDefault="00CD79C4" w:rsidP="00CD79C4">
      <w:pPr>
        <w:pStyle w:val="BodyText"/>
        <w:rPr>
          <w:rFonts w:ascii="Open Sans" w:hAnsi="Open Sans" w:cs="Open Sans"/>
          <w:b/>
          <w:bCs/>
          <w:sz w:val="24"/>
          <w:szCs w:val="24"/>
        </w:rPr>
      </w:pPr>
      <w:r w:rsidRPr="00E86293">
        <w:rPr>
          <w:rFonts w:ascii="Open Sans" w:hAnsi="Open Sans" w:cs="Open Sans"/>
          <w:b/>
          <w:bCs/>
          <w:sz w:val="24"/>
          <w:szCs w:val="24"/>
        </w:rPr>
        <w:t xml:space="preserve">NOW THEREFORE, BE IT </w:t>
      </w:r>
      <w:r w:rsidR="00E86293" w:rsidRPr="00E86293">
        <w:rPr>
          <w:rFonts w:ascii="Open Sans" w:hAnsi="Open Sans" w:cs="Open Sans"/>
          <w:b/>
          <w:bCs/>
          <w:sz w:val="24"/>
          <w:szCs w:val="24"/>
        </w:rPr>
        <w:t>RESOLVED</w:t>
      </w:r>
      <w:r w:rsidRPr="00E86293">
        <w:rPr>
          <w:rFonts w:ascii="Open Sans" w:hAnsi="Open Sans" w:cs="Open Sans"/>
          <w:b/>
          <w:bCs/>
          <w:sz w:val="24"/>
          <w:szCs w:val="24"/>
        </w:rPr>
        <w:t xml:space="preserve"> by the City of </w:t>
      </w:r>
      <w:r w:rsidR="00E83691">
        <w:rPr>
          <w:rFonts w:ascii="Open Sans" w:hAnsi="Open Sans" w:cs="Open Sans"/>
          <w:b/>
          <w:bCs/>
          <w:sz w:val="24"/>
          <w:szCs w:val="24"/>
        </w:rPr>
        <w:t>_______________</w:t>
      </w:r>
      <w:r w:rsidRPr="00E86293">
        <w:rPr>
          <w:rFonts w:ascii="Open Sans" w:hAnsi="Open Sans" w:cs="Open Sans"/>
          <w:b/>
          <w:bCs/>
          <w:sz w:val="24"/>
          <w:szCs w:val="24"/>
        </w:rPr>
        <w:t xml:space="preserve"> as follows:</w:t>
      </w:r>
    </w:p>
    <w:p w14:paraId="0D9E05F8" w14:textId="77777777" w:rsidR="00CD79C4" w:rsidRPr="00E86293" w:rsidRDefault="00CD79C4" w:rsidP="00CD79C4">
      <w:pPr>
        <w:pStyle w:val="BodyText"/>
        <w:rPr>
          <w:rFonts w:ascii="Open Sans" w:hAnsi="Open Sans" w:cs="Open Sans"/>
          <w:b/>
          <w:bCs/>
          <w:sz w:val="24"/>
          <w:szCs w:val="24"/>
        </w:rPr>
      </w:pPr>
    </w:p>
    <w:p w14:paraId="7738BB12" w14:textId="136821CE" w:rsidR="00CD79C4" w:rsidRPr="00E86293" w:rsidRDefault="00CD79C4" w:rsidP="00CD79C4">
      <w:pPr>
        <w:pStyle w:val="BodyText"/>
        <w:rPr>
          <w:rFonts w:ascii="Open Sans" w:hAnsi="Open Sans" w:cs="Open Sans"/>
          <w:sz w:val="24"/>
          <w:szCs w:val="24"/>
        </w:rPr>
      </w:pPr>
      <w:r w:rsidRPr="00E86293">
        <w:rPr>
          <w:rFonts w:ascii="Open Sans" w:hAnsi="Open Sans" w:cs="Open Sans"/>
          <w:b/>
          <w:bCs/>
          <w:sz w:val="24"/>
          <w:szCs w:val="24"/>
        </w:rPr>
        <w:t>Section 1.</w:t>
      </w:r>
      <w:r w:rsidR="00E86293" w:rsidRPr="00E86293">
        <w:rPr>
          <w:rFonts w:ascii="Open Sans" w:hAnsi="Open Sans" w:cs="Open Sans"/>
          <w:b/>
          <w:bCs/>
          <w:sz w:val="24"/>
          <w:szCs w:val="24"/>
        </w:rPr>
        <w:t xml:space="preserve"> </w:t>
      </w:r>
      <w:r w:rsidR="00E86293" w:rsidRPr="00E86293">
        <w:rPr>
          <w:rFonts w:ascii="Open Sans" w:hAnsi="Open Sans" w:cs="Open Sans"/>
          <w:sz w:val="24"/>
          <w:szCs w:val="24"/>
        </w:rPr>
        <w:t xml:space="preserve">That this Board of Commissioners hereby grants a right of way easement to </w:t>
      </w:r>
      <w:r w:rsidR="00E83691">
        <w:rPr>
          <w:rFonts w:ascii="Open Sans" w:hAnsi="Open Sans" w:cs="Open Sans"/>
          <w:sz w:val="24"/>
          <w:szCs w:val="24"/>
        </w:rPr>
        <w:t>___________________</w:t>
      </w:r>
      <w:r w:rsidR="00E86293" w:rsidRPr="00E86293">
        <w:rPr>
          <w:rFonts w:ascii="Open Sans" w:hAnsi="Open Sans" w:cs="Open Sans"/>
          <w:sz w:val="24"/>
          <w:szCs w:val="24"/>
        </w:rPr>
        <w:t xml:space="preserve"> as described in Exhibit A as attached hereto and made a part hereof.</w:t>
      </w:r>
    </w:p>
    <w:p w14:paraId="7E9DED1E" w14:textId="77777777" w:rsidR="00CD79C4" w:rsidRPr="00E86293" w:rsidRDefault="00CD79C4" w:rsidP="00CD79C4">
      <w:pPr>
        <w:pStyle w:val="BodyText"/>
        <w:spacing w:before="1" w:line="252" w:lineRule="auto"/>
        <w:ind w:right="103"/>
        <w:jc w:val="both"/>
        <w:rPr>
          <w:rFonts w:ascii="Open Sans" w:hAnsi="Open Sans" w:cs="Open Sans"/>
          <w:b/>
          <w:w w:val="105"/>
          <w:sz w:val="24"/>
          <w:szCs w:val="24"/>
        </w:rPr>
      </w:pPr>
    </w:p>
    <w:p w14:paraId="0B9E9615" w14:textId="1B44BAC2" w:rsidR="00CD79C4" w:rsidRPr="00E86293" w:rsidRDefault="00CD79C4" w:rsidP="00CD79C4">
      <w:pPr>
        <w:pStyle w:val="BodyText"/>
        <w:spacing w:before="1" w:line="252" w:lineRule="auto"/>
        <w:ind w:right="103"/>
        <w:jc w:val="both"/>
        <w:rPr>
          <w:rFonts w:ascii="Open Sans" w:hAnsi="Open Sans" w:cs="Open Sans"/>
          <w:sz w:val="24"/>
          <w:szCs w:val="24"/>
        </w:rPr>
      </w:pPr>
      <w:r w:rsidRPr="00E86293">
        <w:rPr>
          <w:rFonts w:ascii="Open Sans" w:hAnsi="Open Sans" w:cs="Open Sans"/>
          <w:b/>
          <w:w w:val="105"/>
          <w:sz w:val="24"/>
          <w:szCs w:val="24"/>
        </w:rPr>
        <w:t xml:space="preserve">Section 2. </w:t>
      </w:r>
      <w:r w:rsidR="00E86293" w:rsidRPr="00E86293">
        <w:rPr>
          <w:rFonts w:ascii="Open Sans" w:hAnsi="Open Sans" w:cs="Open Sans"/>
          <w:bCs/>
          <w:w w:val="105"/>
          <w:sz w:val="24"/>
          <w:szCs w:val="24"/>
        </w:rPr>
        <w:t xml:space="preserve">That </w:t>
      </w:r>
      <w:r w:rsidR="00E86293" w:rsidRPr="00E86293">
        <w:rPr>
          <w:rFonts w:ascii="Open Sans" w:hAnsi="Open Sans" w:cs="Open Sans"/>
          <w:sz w:val="24"/>
          <w:szCs w:val="24"/>
        </w:rPr>
        <w:t>the Mayor is hereby is authorized, empowered and directed to do all acts and things and to execute all documents as may be necessary to carry out and comply with the provisions of said right-of-way easement</w:t>
      </w:r>
      <w:r w:rsidRPr="00E86293">
        <w:rPr>
          <w:rFonts w:ascii="Open Sans" w:hAnsi="Open Sans" w:cs="Open Sans"/>
          <w:w w:val="105"/>
          <w:sz w:val="24"/>
          <w:szCs w:val="24"/>
        </w:rPr>
        <w:t>.</w:t>
      </w:r>
    </w:p>
    <w:p w14:paraId="5DF0529C" w14:textId="77777777" w:rsidR="00CD79C4" w:rsidRPr="00E86293" w:rsidRDefault="00CD79C4" w:rsidP="00CD79C4">
      <w:pPr>
        <w:pStyle w:val="BodyText"/>
        <w:tabs>
          <w:tab w:val="left" w:pos="1545"/>
        </w:tabs>
        <w:spacing w:line="252" w:lineRule="auto"/>
        <w:ind w:left="108" w:right="158" w:hanging="2"/>
        <w:rPr>
          <w:rFonts w:ascii="Open Sans" w:hAnsi="Open Sans" w:cs="Open Sans"/>
          <w:b/>
          <w:bCs/>
          <w:w w:val="105"/>
        </w:rPr>
      </w:pPr>
    </w:p>
    <w:p w14:paraId="71C99517" w14:textId="77777777" w:rsidR="00E86293" w:rsidRPr="00E86293" w:rsidRDefault="00E86293" w:rsidP="00CD79C4">
      <w:pPr>
        <w:pStyle w:val="BodyText"/>
        <w:kinsoku w:val="0"/>
        <w:overflowPunct w:val="0"/>
        <w:ind w:right="119"/>
        <w:jc w:val="both"/>
        <w:rPr>
          <w:rFonts w:ascii="Open Sans" w:hAnsi="Open Sans" w:cs="Open Sans"/>
          <w:b/>
          <w:bCs/>
        </w:rPr>
      </w:pPr>
    </w:p>
    <w:p w14:paraId="5A2B3421" w14:textId="77777777" w:rsidR="00E86293" w:rsidRPr="00E86293" w:rsidRDefault="00E86293" w:rsidP="00E86293">
      <w:pPr>
        <w:pStyle w:val="Default"/>
        <w:rPr>
          <w:rFonts w:ascii="Open Sans" w:hAnsi="Open Sans" w:cs="Open Sans"/>
          <w:szCs w:val="22"/>
        </w:rPr>
      </w:pPr>
      <w:r w:rsidRPr="00E86293">
        <w:rPr>
          <w:rFonts w:ascii="Open Sans" w:hAnsi="Open Sans" w:cs="Open Sans"/>
          <w:b/>
          <w:bCs/>
          <w:szCs w:val="22"/>
        </w:rPr>
        <w:t xml:space="preserve">PASSED, APPROVED, AND ADOPTED </w:t>
      </w:r>
      <w:r w:rsidRPr="00E86293">
        <w:rPr>
          <w:rFonts w:ascii="Open Sans" w:hAnsi="Open Sans" w:cs="Open Sans"/>
          <w:szCs w:val="22"/>
        </w:rPr>
        <w:t>this ___________</w:t>
      </w:r>
      <w:r w:rsidRPr="00E86293">
        <w:rPr>
          <w:rFonts w:ascii="Open Sans" w:hAnsi="Open Sans" w:cs="Open Sans"/>
          <w:szCs w:val="14"/>
        </w:rPr>
        <w:t xml:space="preserve"> </w:t>
      </w:r>
      <w:r w:rsidRPr="00E86293">
        <w:rPr>
          <w:rFonts w:ascii="Open Sans" w:hAnsi="Open Sans" w:cs="Open Sans"/>
          <w:szCs w:val="22"/>
        </w:rPr>
        <w:t xml:space="preserve">day of ___________ 20__ </w:t>
      </w:r>
    </w:p>
    <w:p w14:paraId="467BB91E" w14:textId="77777777" w:rsidR="00E86293" w:rsidRPr="00E86293" w:rsidRDefault="00E86293" w:rsidP="00E86293">
      <w:pPr>
        <w:ind w:left="4500"/>
        <w:rPr>
          <w:rFonts w:ascii="Open Sans" w:hAnsi="Open Sans" w:cs="Open Sans"/>
          <w:color w:val="000000"/>
          <w:szCs w:val="22"/>
        </w:rPr>
      </w:pPr>
    </w:p>
    <w:p w14:paraId="137999A7" w14:textId="77777777" w:rsidR="00E86293" w:rsidRPr="00E86293" w:rsidRDefault="00E86293" w:rsidP="00E86293">
      <w:pPr>
        <w:ind w:left="4500"/>
        <w:rPr>
          <w:rFonts w:ascii="Open Sans" w:hAnsi="Open Sans" w:cs="Open Sans"/>
          <w:color w:val="000000"/>
          <w:szCs w:val="22"/>
        </w:rPr>
      </w:pPr>
    </w:p>
    <w:p w14:paraId="3B0868C5" w14:textId="77777777" w:rsidR="00E86293" w:rsidRPr="00E86293" w:rsidRDefault="00E86293" w:rsidP="00E86293">
      <w:pPr>
        <w:ind w:left="4500"/>
        <w:rPr>
          <w:rFonts w:ascii="Open Sans" w:hAnsi="Open Sans" w:cs="Open Sans"/>
          <w:color w:val="000000"/>
          <w:szCs w:val="22"/>
        </w:rPr>
      </w:pPr>
    </w:p>
    <w:p w14:paraId="4CA823E2" w14:textId="77777777" w:rsidR="00E86293" w:rsidRPr="00E86293" w:rsidRDefault="00E86293" w:rsidP="00E86293">
      <w:pPr>
        <w:ind w:left="4500"/>
        <w:rPr>
          <w:rFonts w:ascii="Open Sans" w:hAnsi="Open Sans" w:cs="Open Sans"/>
          <w:color w:val="000000"/>
          <w:szCs w:val="22"/>
        </w:rPr>
      </w:pPr>
    </w:p>
    <w:p w14:paraId="69757887" w14:textId="77777777" w:rsidR="00E86293" w:rsidRPr="00E86293" w:rsidRDefault="00E86293" w:rsidP="00E86293">
      <w:pPr>
        <w:ind w:left="4500"/>
        <w:rPr>
          <w:rFonts w:ascii="Open Sans" w:hAnsi="Open Sans" w:cs="Open Sans"/>
          <w:color w:val="000000"/>
          <w:szCs w:val="22"/>
        </w:rPr>
      </w:pPr>
    </w:p>
    <w:p w14:paraId="5A9DD4AB" w14:textId="77777777" w:rsidR="00E86293" w:rsidRPr="00E86293" w:rsidRDefault="00E86293" w:rsidP="00E86293">
      <w:pPr>
        <w:ind w:left="4500"/>
        <w:rPr>
          <w:rFonts w:ascii="Open Sans" w:hAnsi="Open Sans" w:cs="Open Sans"/>
          <w:color w:val="000000"/>
          <w:szCs w:val="22"/>
        </w:rPr>
      </w:pPr>
      <w:r w:rsidRPr="00E86293">
        <w:rPr>
          <w:rFonts w:ascii="Open Sans" w:hAnsi="Open Sans" w:cs="Open Sans"/>
          <w:color w:val="000000"/>
          <w:szCs w:val="22"/>
        </w:rPr>
        <w:t>_______________________________</w:t>
      </w:r>
    </w:p>
    <w:p w14:paraId="73F48719" w14:textId="77777777" w:rsidR="00E86293" w:rsidRPr="00E86293" w:rsidRDefault="00E86293" w:rsidP="00E86293">
      <w:pPr>
        <w:pStyle w:val="Default"/>
        <w:ind w:left="4500"/>
        <w:rPr>
          <w:rFonts w:ascii="Open Sans" w:hAnsi="Open Sans" w:cs="Open Sans"/>
          <w:szCs w:val="22"/>
        </w:rPr>
      </w:pPr>
      <w:r w:rsidRPr="00E86293">
        <w:rPr>
          <w:rFonts w:ascii="Open Sans" w:hAnsi="Open Sans" w:cs="Open Sans"/>
          <w:b/>
          <w:bCs/>
          <w:szCs w:val="22"/>
        </w:rPr>
        <w:t>MAYOR</w:t>
      </w:r>
    </w:p>
    <w:p w14:paraId="06EFC844" w14:textId="77777777" w:rsidR="00E86293" w:rsidRPr="00E86293" w:rsidRDefault="00E86293" w:rsidP="00E86293">
      <w:pPr>
        <w:pStyle w:val="Default"/>
        <w:rPr>
          <w:rFonts w:ascii="Open Sans" w:hAnsi="Open Sans" w:cs="Open Sans"/>
          <w:szCs w:val="22"/>
        </w:rPr>
      </w:pPr>
      <w:r w:rsidRPr="00E86293">
        <w:rPr>
          <w:rFonts w:ascii="Open Sans" w:hAnsi="Open Sans" w:cs="Open Sans"/>
          <w:b/>
          <w:bCs/>
          <w:szCs w:val="22"/>
        </w:rPr>
        <w:t xml:space="preserve">ATTEST: </w:t>
      </w:r>
    </w:p>
    <w:p w14:paraId="37E287AF" w14:textId="77777777" w:rsidR="00E86293" w:rsidRPr="00E86293" w:rsidRDefault="00E86293" w:rsidP="00E86293">
      <w:pPr>
        <w:pStyle w:val="Default"/>
        <w:rPr>
          <w:rFonts w:ascii="Open Sans" w:hAnsi="Open Sans" w:cs="Open Sans"/>
          <w:szCs w:val="22"/>
        </w:rPr>
      </w:pPr>
    </w:p>
    <w:p w14:paraId="087C1A25" w14:textId="77777777" w:rsidR="00E86293" w:rsidRPr="00E86293" w:rsidRDefault="00E86293" w:rsidP="00E86293">
      <w:pPr>
        <w:pStyle w:val="Default"/>
        <w:rPr>
          <w:rFonts w:ascii="Open Sans" w:hAnsi="Open Sans" w:cs="Open Sans"/>
          <w:szCs w:val="22"/>
        </w:rPr>
      </w:pPr>
    </w:p>
    <w:p w14:paraId="1C03C18E" w14:textId="77777777" w:rsidR="00E86293" w:rsidRPr="00E86293" w:rsidRDefault="00E86293" w:rsidP="00E86293">
      <w:pPr>
        <w:pStyle w:val="Default"/>
        <w:rPr>
          <w:rFonts w:ascii="Open Sans" w:hAnsi="Open Sans" w:cs="Open Sans"/>
          <w:szCs w:val="22"/>
        </w:rPr>
      </w:pPr>
      <w:r w:rsidRPr="00E86293">
        <w:rPr>
          <w:rFonts w:ascii="Open Sans" w:hAnsi="Open Sans" w:cs="Open Sans"/>
          <w:szCs w:val="22"/>
        </w:rPr>
        <w:t>_______________________________</w:t>
      </w:r>
    </w:p>
    <w:p w14:paraId="091A45FB" w14:textId="0B01B5FF" w:rsidR="00E86293" w:rsidRPr="00E86293" w:rsidRDefault="00E86293" w:rsidP="00E86293">
      <w:pPr>
        <w:pStyle w:val="Heading6"/>
        <w:rPr>
          <w:b/>
          <w:bCs/>
          <w:i w:val="0"/>
          <w:iCs w:val="0"/>
        </w:rPr>
      </w:pPr>
      <w:r w:rsidRPr="00E86293">
        <w:rPr>
          <w:rFonts w:ascii="Open Sans" w:hAnsi="Open Sans" w:cs="Open Sans"/>
          <w:b/>
          <w:bCs/>
          <w:i w:val="0"/>
          <w:iCs w:val="0"/>
          <w:sz w:val="24"/>
        </w:rPr>
        <w:t>CITY RECORDER</w:t>
      </w:r>
    </w:p>
    <w:p w14:paraId="7B3472AC" w14:textId="77777777" w:rsidR="00E86293" w:rsidRDefault="00E86293" w:rsidP="00CD79C4">
      <w:pPr>
        <w:pStyle w:val="BodyText"/>
        <w:kinsoku w:val="0"/>
        <w:overflowPunct w:val="0"/>
        <w:ind w:right="119"/>
        <w:jc w:val="both"/>
        <w:rPr>
          <w:b/>
          <w:bCs/>
        </w:rPr>
      </w:pPr>
    </w:p>
    <w:p w14:paraId="3D267408" w14:textId="77777777" w:rsidR="00E86293" w:rsidRDefault="00E86293" w:rsidP="00CD79C4">
      <w:pPr>
        <w:pStyle w:val="BodyText"/>
        <w:kinsoku w:val="0"/>
        <w:overflowPunct w:val="0"/>
        <w:ind w:right="119"/>
        <w:jc w:val="both"/>
        <w:rPr>
          <w:b/>
          <w:bCs/>
        </w:rPr>
      </w:pPr>
    </w:p>
    <w:p w14:paraId="76349453" w14:textId="77777777" w:rsidR="00E86293" w:rsidRDefault="00E86293" w:rsidP="00CD79C4">
      <w:pPr>
        <w:pStyle w:val="BodyText"/>
        <w:kinsoku w:val="0"/>
        <w:overflowPunct w:val="0"/>
        <w:ind w:right="119"/>
        <w:jc w:val="both"/>
        <w:rPr>
          <w:b/>
          <w:bCs/>
        </w:rPr>
      </w:pPr>
    </w:p>
    <w:sectPr w:rsidR="00E86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C4"/>
    <w:rsid w:val="00043EC0"/>
    <w:rsid w:val="003B3A82"/>
    <w:rsid w:val="003E48D5"/>
    <w:rsid w:val="004B75A8"/>
    <w:rsid w:val="00652EC3"/>
    <w:rsid w:val="006A646A"/>
    <w:rsid w:val="008A4B5E"/>
    <w:rsid w:val="00B83D3D"/>
    <w:rsid w:val="00C239F2"/>
    <w:rsid w:val="00C82EA4"/>
    <w:rsid w:val="00CD79C4"/>
    <w:rsid w:val="00E10B00"/>
    <w:rsid w:val="00E36359"/>
    <w:rsid w:val="00E83691"/>
    <w:rsid w:val="00E86293"/>
    <w:rsid w:val="00F2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9746"/>
  <w15:chartTrackingRefBased/>
  <w15:docId w15:val="{D297B426-54D6-47A0-B85F-794B353C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C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D79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79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79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79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D79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nhideWhenUsed/>
    <w:qFormat/>
    <w:rsid w:val="00CD79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D79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D79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D79C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9C4"/>
    <w:rPr>
      <w:rFonts w:eastAsiaTheme="majorEastAsia" w:cstheme="majorBidi"/>
      <w:color w:val="0F4761" w:themeColor="accent1" w:themeShade="BF"/>
    </w:rPr>
  </w:style>
  <w:style w:type="character" w:customStyle="1" w:styleId="Heading6Char">
    <w:name w:val="Heading 6 Char"/>
    <w:basedOn w:val="DefaultParagraphFont"/>
    <w:link w:val="Heading6"/>
    <w:rsid w:val="00CD7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9C4"/>
    <w:rPr>
      <w:rFonts w:eastAsiaTheme="majorEastAsia" w:cstheme="majorBidi"/>
      <w:color w:val="272727" w:themeColor="text1" w:themeTint="D8"/>
    </w:rPr>
  </w:style>
  <w:style w:type="paragraph" w:styleId="Title">
    <w:name w:val="Title"/>
    <w:basedOn w:val="Normal"/>
    <w:next w:val="Normal"/>
    <w:link w:val="TitleChar"/>
    <w:qFormat/>
    <w:rsid w:val="00CD79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CD7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7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9C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D79C4"/>
    <w:rPr>
      <w:i/>
      <w:iCs/>
      <w:color w:val="404040" w:themeColor="text1" w:themeTint="BF"/>
    </w:rPr>
  </w:style>
  <w:style w:type="paragraph" w:styleId="ListParagraph">
    <w:name w:val="List Paragraph"/>
    <w:basedOn w:val="Normal"/>
    <w:uiPriority w:val="34"/>
    <w:qFormat/>
    <w:rsid w:val="00CD79C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D79C4"/>
    <w:rPr>
      <w:i/>
      <w:iCs/>
      <w:color w:val="0F4761" w:themeColor="accent1" w:themeShade="BF"/>
    </w:rPr>
  </w:style>
  <w:style w:type="paragraph" w:styleId="IntenseQuote">
    <w:name w:val="Intense Quote"/>
    <w:basedOn w:val="Normal"/>
    <w:next w:val="Normal"/>
    <w:link w:val="IntenseQuoteChar"/>
    <w:uiPriority w:val="30"/>
    <w:qFormat/>
    <w:rsid w:val="00CD79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D79C4"/>
    <w:rPr>
      <w:i/>
      <w:iCs/>
      <w:color w:val="0F4761" w:themeColor="accent1" w:themeShade="BF"/>
    </w:rPr>
  </w:style>
  <w:style w:type="character" w:styleId="IntenseReference">
    <w:name w:val="Intense Reference"/>
    <w:basedOn w:val="DefaultParagraphFont"/>
    <w:uiPriority w:val="32"/>
    <w:qFormat/>
    <w:rsid w:val="00CD79C4"/>
    <w:rPr>
      <w:b/>
      <w:bCs/>
      <w:smallCaps/>
      <w:color w:val="0F4761" w:themeColor="accent1" w:themeShade="BF"/>
      <w:spacing w:val="5"/>
    </w:rPr>
  </w:style>
  <w:style w:type="paragraph" w:styleId="BodyText">
    <w:name w:val="Body Text"/>
    <w:basedOn w:val="Normal"/>
    <w:link w:val="BodyTextChar"/>
    <w:semiHidden/>
    <w:unhideWhenUsed/>
    <w:rsid w:val="00CD79C4"/>
    <w:rPr>
      <w:rFonts w:ascii="Arial" w:hAnsi="Arial"/>
      <w:sz w:val="22"/>
    </w:rPr>
  </w:style>
  <w:style w:type="character" w:customStyle="1" w:styleId="BodyTextChar">
    <w:name w:val="Body Text Char"/>
    <w:basedOn w:val="DefaultParagraphFont"/>
    <w:link w:val="BodyText"/>
    <w:semiHidden/>
    <w:rsid w:val="00CD79C4"/>
    <w:rPr>
      <w:rFonts w:ascii="Arial" w:eastAsia="Times New Roman" w:hAnsi="Arial" w:cs="Times New Roman"/>
      <w:kern w:val="0"/>
      <w:szCs w:val="20"/>
      <w14:ligatures w14:val="none"/>
    </w:rPr>
  </w:style>
  <w:style w:type="paragraph" w:customStyle="1" w:styleId="Default">
    <w:name w:val="Default"/>
    <w:rsid w:val="00E86293"/>
    <w:pPr>
      <w:autoSpaceDE w:val="0"/>
      <w:autoSpaceDN w:val="0"/>
      <w:adjustRightInd w:val="0"/>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3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Whitehead, Richard (Rick)</dc:creator>
  <cp:keywords/>
  <dc:description/>
  <cp:lastModifiedBy>Whitehead, Richard (Rick)</cp:lastModifiedBy>
  <cp:revision>2</cp:revision>
  <cp:lastPrinted>2024-12-05T17:44:00Z</cp:lastPrinted>
  <dcterms:created xsi:type="dcterms:W3CDTF">2024-12-05T17:46:00Z</dcterms:created>
  <dcterms:modified xsi:type="dcterms:W3CDTF">2024-12-05T17:46:00Z</dcterms:modified>
</cp:coreProperties>
</file>